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BA" w:rsidRDefault="00D81DBA" w:rsidP="007E6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0" t="0" r="0" b="9525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49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7F00" w:rsidRPr="00417F00" w:rsidRDefault="00D81DBA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417F00" w:rsidRPr="00417F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DB3C2B" w:rsidRDefault="00DB3C2B" w:rsidP="00573A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417F00" w:rsidRDefault="00AC5561" w:rsidP="00573A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74E">
        <w:rPr>
          <w:rFonts w:ascii="Times New Roman" w:hAnsi="Times New Roman" w:cs="Times New Roman"/>
          <w:b/>
          <w:sz w:val="32"/>
          <w:szCs w:val="32"/>
        </w:rPr>
        <w:t>П</w:t>
      </w:r>
      <w:r w:rsidR="004B77A2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:rsidR="004B77A2" w:rsidRPr="00C72899" w:rsidRDefault="004B77A2" w:rsidP="00573A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7F00" w:rsidRDefault="008453CE" w:rsidP="00AB3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35F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6E22">
        <w:rPr>
          <w:rFonts w:ascii="Times New Roman" w:hAnsi="Times New Roman" w:cs="Times New Roman"/>
          <w:sz w:val="28"/>
          <w:szCs w:val="28"/>
        </w:rPr>
        <w:t xml:space="preserve"> </w:t>
      </w:r>
      <w:r w:rsidR="00CD35FD">
        <w:rPr>
          <w:rFonts w:ascii="Times New Roman" w:hAnsi="Times New Roman" w:cs="Times New Roman"/>
          <w:sz w:val="28"/>
          <w:szCs w:val="28"/>
        </w:rPr>
        <w:t>_________</w:t>
      </w:r>
      <w:r w:rsidR="00B06B8D">
        <w:rPr>
          <w:rFonts w:ascii="Times New Roman" w:hAnsi="Times New Roman" w:cs="Times New Roman"/>
          <w:sz w:val="28"/>
          <w:szCs w:val="28"/>
        </w:rPr>
        <w:t>2</w:t>
      </w:r>
      <w:r w:rsidR="00AE6F0B">
        <w:rPr>
          <w:rFonts w:ascii="Times New Roman" w:hAnsi="Times New Roman" w:cs="Times New Roman"/>
          <w:sz w:val="28"/>
          <w:szCs w:val="28"/>
        </w:rPr>
        <w:t>0</w:t>
      </w:r>
      <w:r w:rsidR="007E6FEF">
        <w:rPr>
          <w:rFonts w:ascii="Times New Roman" w:hAnsi="Times New Roman" w:cs="Times New Roman"/>
          <w:sz w:val="28"/>
          <w:szCs w:val="28"/>
        </w:rPr>
        <w:t>2</w:t>
      </w:r>
      <w:r w:rsidR="00CD35FD">
        <w:rPr>
          <w:rFonts w:ascii="Times New Roman" w:hAnsi="Times New Roman" w:cs="Times New Roman"/>
          <w:sz w:val="28"/>
          <w:szCs w:val="28"/>
        </w:rPr>
        <w:t>3</w:t>
      </w:r>
      <w:r w:rsidR="00573AB1">
        <w:rPr>
          <w:rFonts w:ascii="Times New Roman" w:hAnsi="Times New Roman" w:cs="Times New Roman"/>
          <w:sz w:val="28"/>
          <w:szCs w:val="28"/>
        </w:rPr>
        <w:t xml:space="preserve"> г.  </w:t>
      </w:r>
      <w:r w:rsidR="0078016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E6E22">
        <w:rPr>
          <w:rFonts w:ascii="Times New Roman" w:hAnsi="Times New Roman" w:cs="Times New Roman"/>
          <w:sz w:val="28"/>
          <w:szCs w:val="28"/>
        </w:rPr>
        <w:t xml:space="preserve">   </w:t>
      </w:r>
      <w:r w:rsidR="0078016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73AB1">
        <w:rPr>
          <w:rFonts w:ascii="Times New Roman" w:hAnsi="Times New Roman" w:cs="Times New Roman"/>
          <w:sz w:val="28"/>
          <w:szCs w:val="28"/>
        </w:rPr>
        <w:t xml:space="preserve"> №</w:t>
      </w:r>
      <w:r w:rsidR="00FE6E22">
        <w:rPr>
          <w:rFonts w:ascii="Times New Roman" w:hAnsi="Times New Roman" w:cs="Times New Roman"/>
          <w:sz w:val="28"/>
          <w:szCs w:val="28"/>
        </w:rPr>
        <w:t xml:space="preserve"> </w:t>
      </w:r>
      <w:r w:rsidR="00CD35FD">
        <w:rPr>
          <w:rFonts w:ascii="Times New Roman" w:hAnsi="Times New Roman" w:cs="Times New Roman"/>
          <w:sz w:val="28"/>
          <w:szCs w:val="28"/>
        </w:rPr>
        <w:t>___</w:t>
      </w:r>
    </w:p>
    <w:p w:rsidR="00417F00" w:rsidRDefault="00417F00" w:rsidP="00417F00">
      <w:pPr>
        <w:pStyle w:val="a3"/>
        <w:jc w:val="center"/>
        <w:rPr>
          <w:rFonts w:ascii="Times New Roman" w:hAnsi="Times New Roman" w:cs="Times New Roman"/>
        </w:rPr>
      </w:pPr>
      <w:r w:rsidRPr="00573AB1">
        <w:rPr>
          <w:rFonts w:ascii="Times New Roman" w:hAnsi="Times New Roman" w:cs="Times New Roman"/>
        </w:rPr>
        <w:t xml:space="preserve">станица </w:t>
      </w:r>
      <w:r w:rsidR="00B90BEB">
        <w:rPr>
          <w:rFonts w:ascii="Times New Roman" w:hAnsi="Times New Roman" w:cs="Times New Roman"/>
        </w:rPr>
        <w:t>Ивановская</w:t>
      </w:r>
    </w:p>
    <w:p w:rsidR="00723A74" w:rsidRPr="00DD1B64" w:rsidRDefault="00723A74" w:rsidP="00417F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7F00" w:rsidRDefault="0044418D" w:rsidP="00CD35F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Ивановского сельского поселения Красноармейского района</w:t>
      </w:r>
    </w:p>
    <w:p w:rsidR="00CD35FD" w:rsidRPr="00DB3C2B" w:rsidRDefault="00CD35FD" w:rsidP="00CD35FD">
      <w:pPr>
        <w:ind w:right="-1"/>
        <w:jc w:val="center"/>
        <w:rPr>
          <w:sz w:val="28"/>
          <w:szCs w:val="28"/>
        </w:rPr>
      </w:pPr>
    </w:p>
    <w:p w:rsidR="00CD35FD" w:rsidRDefault="00CD35FD" w:rsidP="00CD35FD">
      <w:pPr>
        <w:ind w:right="-1"/>
        <w:jc w:val="center"/>
        <w:rPr>
          <w:sz w:val="28"/>
          <w:szCs w:val="28"/>
        </w:rPr>
      </w:pPr>
    </w:p>
    <w:p w:rsidR="0044418D" w:rsidRPr="00426017" w:rsidRDefault="0044418D" w:rsidP="0044418D">
      <w:pPr>
        <w:ind w:right="-1" w:firstLine="567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40144B">
        <w:rPr>
          <w:sz w:val="28"/>
          <w:szCs w:val="28"/>
        </w:rPr>
        <w:t>с Федеральным законом Российской Федерации</w:t>
      </w:r>
      <w:r w:rsidR="00CD35FD">
        <w:rPr>
          <w:sz w:val="28"/>
          <w:szCs w:val="28"/>
        </w:rPr>
        <w:t xml:space="preserve">                         </w:t>
      </w:r>
      <w:r w:rsidRPr="0040144B">
        <w:rPr>
          <w:sz w:val="28"/>
          <w:szCs w:val="28"/>
        </w:rPr>
        <w:t xml:space="preserve"> от 24 июля 2007 года № 209-ФЗ </w:t>
      </w:r>
      <w:r>
        <w:rPr>
          <w:sz w:val="28"/>
          <w:szCs w:val="28"/>
        </w:rPr>
        <w:t>«</w:t>
      </w:r>
      <w:r w:rsidRPr="0040144B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40144B">
        <w:rPr>
          <w:sz w:val="28"/>
          <w:szCs w:val="28"/>
        </w:rPr>
        <w:t xml:space="preserve">, Федеральным законом </w:t>
      </w:r>
      <w:r w:rsidR="002C3C63">
        <w:rPr>
          <w:sz w:val="28"/>
          <w:szCs w:val="28"/>
        </w:rPr>
        <w:t xml:space="preserve">                  </w:t>
      </w:r>
      <w:r w:rsidRPr="0040144B">
        <w:rPr>
          <w:sz w:val="28"/>
          <w:szCs w:val="28"/>
        </w:rPr>
        <w:t>от 06 октября 2003 года №</w:t>
      </w:r>
      <w:r w:rsidR="002C3C63">
        <w:rPr>
          <w:sz w:val="28"/>
          <w:szCs w:val="28"/>
        </w:rPr>
        <w:t xml:space="preserve"> </w:t>
      </w:r>
      <w:r w:rsidRPr="0040144B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, </w:t>
      </w:r>
      <w:r w:rsidR="002C3C63" w:rsidRPr="002C3C63">
        <w:rPr>
          <w:sz w:val="28"/>
          <w:szCs w:val="28"/>
        </w:rPr>
        <w:t>Федеральным законом                             от 29 ноября 2021 года № 384-ФЗ «О внесении изменений в Бюджетный кодекс Российской Федерации и отдельные законодательные акты Российской</w:t>
      </w:r>
      <w:proofErr w:type="gramEnd"/>
      <w:r w:rsidR="002C3C63" w:rsidRPr="002C3C63">
        <w:rPr>
          <w:sz w:val="28"/>
          <w:szCs w:val="28"/>
        </w:rPr>
        <w:t xml:space="preserve"> Федерации</w:t>
      </w:r>
      <w:r w:rsidR="002C3C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78 Бюджетного кодекса Российской Федерации, </w:t>
      </w:r>
      <w:r w:rsidRPr="00426017">
        <w:rPr>
          <w:sz w:val="28"/>
          <w:szCs w:val="28"/>
        </w:rPr>
        <w:t>постановление</w:t>
      </w:r>
      <w:r w:rsidR="0049345B">
        <w:rPr>
          <w:sz w:val="28"/>
          <w:szCs w:val="28"/>
        </w:rPr>
        <w:t>м</w:t>
      </w:r>
      <w:r w:rsidRPr="00426017">
        <w:rPr>
          <w:sz w:val="28"/>
          <w:szCs w:val="28"/>
        </w:rPr>
        <w:t xml:space="preserve"> Прави</w:t>
      </w:r>
      <w:r w:rsidR="002C3C63">
        <w:rPr>
          <w:sz w:val="28"/>
          <w:szCs w:val="28"/>
        </w:rPr>
        <w:t>тельства РФ</w:t>
      </w:r>
      <w:r w:rsidR="00CD35FD">
        <w:rPr>
          <w:sz w:val="28"/>
          <w:szCs w:val="28"/>
        </w:rPr>
        <w:t xml:space="preserve"> от 18 сентября 2020 года № </w:t>
      </w:r>
      <w:r w:rsidRPr="00426017">
        <w:rPr>
          <w:sz w:val="28"/>
          <w:szCs w:val="28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8"/>
          <w:szCs w:val="28"/>
        </w:rPr>
        <w:t>»</w:t>
      </w:r>
      <w:r w:rsidR="0049345B">
        <w:rPr>
          <w:sz w:val="28"/>
          <w:szCs w:val="28"/>
        </w:rPr>
        <w:t xml:space="preserve"> (в редакции постановления Правительства                           от 22 декабря 2022 года № 2385)</w:t>
      </w:r>
      <w:r>
        <w:rPr>
          <w:sz w:val="28"/>
          <w:szCs w:val="28"/>
        </w:rPr>
        <w:t xml:space="preserve">, </w:t>
      </w:r>
      <w:r w:rsidR="0049345B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Ивановского сельского пос</w:t>
      </w:r>
      <w:r w:rsidR="002C3C63">
        <w:rPr>
          <w:sz w:val="28"/>
          <w:szCs w:val="28"/>
        </w:rPr>
        <w:t>еления Красноармейского района,</w:t>
      </w:r>
      <w:r w:rsidR="00CD35FD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ю:</w:t>
      </w:r>
    </w:p>
    <w:p w:rsidR="0044418D" w:rsidRDefault="0044418D" w:rsidP="0044418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Ивановского сельского поселения Красноармейского района, согласно приложению.</w:t>
      </w:r>
    </w:p>
    <w:p w:rsidR="0044418D" w:rsidRDefault="00426107" w:rsidP="0044418D">
      <w:pPr>
        <w:autoSpaceDE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418D">
        <w:rPr>
          <w:sz w:val="28"/>
          <w:szCs w:val="28"/>
        </w:rPr>
        <w:t>Признать утратившим</w:t>
      </w:r>
      <w:r w:rsidR="00CD35FD">
        <w:rPr>
          <w:sz w:val="28"/>
          <w:szCs w:val="28"/>
        </w:rPr>
        <w:t xml:space="preserve">и силу </w:t>
      </w:r>
      <w:r w:rsidR="0049345B">
        <w:rPr>
          <w:sz w:val="28"/>
          <w:szCs w:val="28"/>
        </w:rPr>
        <w:t xml:space="preserve">следующие </w:t>
      </w:r>
      <w:r w:rsidR="00CD35FD">
        <w:rPr>
          <w:sz w:val="28"/>
          <w:szCs w:val="28"/>
        </w:rPr>
        <w:t>постановления</w:t>
      </w:r>
      <w:r w:rsidR="0044418D">
        <w:rPr>
          <w:sz w:val="28"/>
          <w:szCs w:val="28"/>
        </w:rPr>
        <w:t>:</w:t>
      </w:r>
    </w:p>
    <w:p w:rsidR="0044418D" w:rsidRDefault="0044418D" w:rsidP="0044418D">
      <w:pPr>
        <w:autoSpaceDE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426107">
        <w:rPr>
          <w:sz w:val="28"/>
          <w:szCs w:val="28"/>
        </w:rPr>
        <w:t>2</w:t>
      </w:r>
      <w:r w:rsidR="0049345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9345B">
        <w:rPr>
          <w:sz w:val="28"/>
          <w:szCs w:val="28"/>
        </w:rPr>
        <w:t>декабря 2021</w:t>
      </w:r>
      <w:r>
        <w:rPr>
          <w:sz w:val="28"/>
          <w:szCs w:val="28"/>
        </w:rPr>
        <w:t xml:space="preserve"> года №</w:t>
      </w:r>
      <w:r w:rsidR="0049345B">
        <w:rPr>
          <w:sz w:val="28"/>
          <w:szCs w:val="28"/>
        </w:rPr>
        <w:t xml:space="preserve"> </w:t>
      </w:r>
      <w:r w:rsidR="00426107">
        <w:rPr>
          <w:sz w:val="28"/>
        </w:rPr>
        <w:t>1</w:t>
      </w:r>
      <w:r w:rsidR="0049345B">
        <w:rPr>
          <w:sz w:val="28"/>
        </w:rPr>
        <w:t xml:space="preserve">64 </w:t>
      </w:r>
      <w:r w:rsidRPr="001504E4">
        <w:rPr>
          <w:sz w:val="28"/>
        </w:rPr>
        <w:t>«</w:t>
      </w:r>
      <w:r w:rsidR="0049345B" w:rsidRPr="0049345B">
        <w:rPr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Ивановского сельского поселения Красноармейского района</w:t>
      </w:r>
      <w:r>
        <w:rPr>
          <w:sz w:val="28"/>
          <w:szCs w:val="28"/>
        </w:rPr>
        <w:t>»;</w:t>
      </w:r>
    </w:p>
    <w:p w:rsidR="00E053F8" w:rsidRDefault="00E053F8" w:rsidP="0044418D">
      <w:pPr>
        <w:autoSpaceDE/>
        <w:ind w:right="-1" w:firstLine="708"/>
        <w:jc w:val="both"/>
        <w:rPr>
          <w:sz w:val="28"/>
          <w:szCs w:val="28"/>
        </w:rPr>
        <w:sectPr w:rsidR="00E053F8" w:rsidSect="00E053F8">
          <w:pgSz w:w="11906" w:h="16800"/>
          <w:pgMar w:top="284" w:right="567" w:bottom="1134" w:left="1701" w:header="720" w:footer="720" w:gutter="0"/>
          <w:cols w:space="720"/>
          <w:docGrid w:linePitch="600" w:charSpace="32768"/>
        </w:sectPr>
      </w:pPr>
    </w:p>
    <w:p w:rsidR="0049345B" w:rsidRDefault="0049345B" w:rsidP="0044418D">
      <w:pPr>
        <w:autoSpaceDE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01 апреля 2022 года № 43 «</w:t>
      </w:r>
      <w:r w:rsidR="00481263">
        <w:rPr>
          <w:sz w:val="28"/>
          <w:szCs w:val="28"/>
        </w:rPr>
        <w:t>О внесении изменений в постановление администрации Ивановского сельского поселени</w:t>
      </w:r>
      <w:r w:rsidR="00DB3C2B">
        <w:rPr>
          <w:sz w:val="28"/>
          <w:szCs w:val="28"/>
        </w:rPr>
        <w:t>я Красноармейского района         от 22</w:t>
      </w:r>
      <w:r w:rsidR="00481263">
        <w:rPr>
          <w:sz w:val="28"/>
          <w:szCs w:val="28"/>
        </w:rPr>
        <w:t xml:space="preserve"> декабря 202</w:t>
      </w:r>
      <w:r w:rsidR="00DB3C2B">
        <w:rPr>
          <w:sz w:val="28"/>
          <w:szCs w:val="28"/>
        </w:rPr>
        <w:t>2 года «</w:t>
      </w:r>
      <w:r w:rsidR="00DB3C2B" w:rsidRPr="0049345B">
        <w:rPr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Ивановского сельского поселения Красноармейского района</w:t>
      </w:r>
      <w:r w:rsidR="00DB3C2B">
        <w:rPr>
          <w:sz w:val="28"/>
          <w:szCs w:val="28"/>
        </w:rPr>
        <w:t>».</w:t>
      </w:r>
    </w:p>
    <w:p w:rsidR="00426107" w:rsidRPr="00917B36" w:rsidRDefault="00426107" w:rsidP="00426107">
      <w:pPr>
        <w:tabs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bookmarkStart w:id="0" w:name="_Hlk519239998"/>
      <w:r>
        <w:rPr>
          <w:sz w:val="28"/>
          <w:szCs w:val="28"/>
        </w:rPr>
        <w:t>3. Общему отделу</w:t>
      </w:r>
      <w:r w:rsidRPr="00B06B8D">
        <w:rPr>
          <w:sz w:val="28"/>
          <w:szCs w:val="28"/>
          <w:shd w:val="clear" w:color="auto" w:fill="FFFFFF"/>
        </w:rPr>
        <w:t>администрации Ивановского сельского поселения Красноармейского района</w:t>
      </w:r>
      <w:r w:rsidRPr="00B06B8D">
        <w:rPr>
          <w:sz w:val="28"/>
          <w:szCs w:val="28"/>
        </w:rPr>
        <w:t xml:space="preserve"> (</w:t>
      </w:r>
      <w:r>
        <w:rPr>
          <w:sz w:val="28"/>
          <w:szCs w:val="28"/>
        </w:rPr>
        <w:t>Дондук Е.А.</w:t>
      </w:r>
      <w:r w:rsidRPr="00B06B8D">
        <w:rPr>
          <w:sz w:val="28"/>
          <w:szCs w:val="28"/>
        </w:rPr>
        <w:t xml:space="preserve">) </w:t>
      </w:r>
      <w:r w:rsidRPr="00B06B8D">
        <w:rPr>
          <w:sz w:val="28"/>
          <w:szCs w:val="28"/>
          <w:shd w:val="clear" w:color="auto" w:fill="FFFFFF"/>
        </w:rPr>
        <w:t>разместить настоящее постановление на официальном сайте администрации Ивановского сельского поселения Красноармейского района в информационно-телекоммуникационной сети «Интернет</w:t>
      </w:r>
      <w:r w:rsidRPr="00DC624F">
        <w:rPr>
          <w:color w:val="1E1D1E"/>
          <w:sz w:val="28"/>
          <w:szCs w:val="28"/>
          <w:shd w:val="clear" w:color="auto" w:fill="FFFFFF"/>
        </w:rPr>
        <w:t>».</w:t>
      </w:r>
    </w:p>
    <w:p w:rsidR="00426107" w:rsidRPr="00917B36" w:rsidRDefault="00426107" w:rsidP="00CD35F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917B36">
        <w:rPr>
          <w:sz w:val="28"/>
          <w:szCs w:val="28"/>
        </w:rPr>
        <w:t>Контроль за</w:t>
      </w:r>
      <w:proofErr w:type="gramEnd"/>
      <w:r w:rsidRPr="00917B36">
        <w:rPr>
          <w:sz w:val="28"/>
          <w:szCs w:val="28"/>
        </w:rPr>
        <w:t xml:space="preserve"> выполнением настоящего постановления возложить на</w:t>
      </w:r>
      <w:r w:rsidR="00CD35FD">
        <w:rPr>
          <w:sz w:val="28"/>
          <w:szCs w:val="28"/>
        </w:rPr>
        <w:t xml:space="preserve"> </w:t>
      </w:r>
      <w:r w:rsidRPr="00917B36">
        <w:rPr>
          <w:sz w:val="28"/>
          <w:szCs w:val="28"/>
        </w:rPr>
        <w:t xml:space="preserve">заместителя главы Ивановского сельского поселения Красноармейского района </w:t>
      </w:r>
      <w:r>
        <w:rPr>
          <w:sz w:val="28"/>
          <w:szCs w:val="28"/>
        </w:rPr>
        <w:t>Артюх И.Н.</w:t>
      </w:r>
    </w:p>
    <w:p w:rsidR="00426107" w:rsidRDefault="00426107" w:rsidP="004261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7B36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917B36">
        <w:rPr>
          <w:sz w:val="28"/>
          <w:szCs w:val="28"/>
        </w:rPr>
        <w:t>.</w:t>
      </w:r>
    </w:p>
    <w:p w:rsidR="00426107" w:rsidRDefault="00426107" w:rsidP="00426107">
      <w:pPr>
        <w:ind w:right="-1"/>
        <w:jc w:val="both"/>
        <w:rPr>
          <w:sz w:val="28"/>
          <w:szCs w:val="28"/>
        </w:rPr>
      </w:pPr>
    </w:p>
    <w:p w:rsidR="0044418D" w:rsidRDefault="0044418D" w:rsidP="00E053F8">
      <w:pPr>
        <w:autoSpaceDE/>
        <w:ind w:right="-1"/>
        <w:jc w:val="both"/>
        <w:rPr>
          <w:sz w:val="28"/>
          <w:szCs w:val="28"/>
        </w:rPr>
      </w:pPr>
    </w:p>
    <w:bookmarkEnd w:id="0"/>
    <w:p w:rsidR="0044418D" w:rsidRDefault="0044418D" w:rsidP="0044418D">
      <w:pPr>
        <w:ind w:right="-1"/>
        <w:rPr>
          <w:sz w:val="28"/>
          <w:szCs w:val="28"/>
        </w:rPr>
      </w:pPr>
    </w:p>
    <w:p w:rsidR="00426107" w:rsidRDefault="0044418D" w:rsidP="0044418D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Pr="00B4198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4418D" w:rsidRDefault="00426107" w:rsidP="0044418D">
      <w:pPr>
        <w:ind w:right="-1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</w:p>
    <w:p w:rsidR="00426107" w:rsidRDefault="00426107" w:rsidP="0044418D">
      <w:pPr>
        <w:ind w:right="-1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А.А. Помеляйко</w:t>
      </w:r>
    </w:p>
    <w:p w:rsidR="0044418D" w:rsidRDefault="0044418D" w:rsidP="0044418D">
      <w:pPr>
        <w:ind w:right="-1"/>
        <w:rPr>
          <w:sz w:val="28"/>
          <w:szCs w:val="28"/>
        </w:rPr>
      </w:pPr>
    </w:p>
    <w:p w:rsidR="00426107" w:rsidRDefault="00426107" w:rsidP="0044418D">
      <w:pPr>
        <w:ind w:right="-1"/>
        <w:rPr>
          <w:sz w:val="28"/>
          <w:szCs w:val="28"/>
        </w:rPr>
        <w:sectPr w:rsidR="00426107" w:rsidSect="00E053F8">
          <w:pgSz w:w="11906" w:h="16800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426107" w:rsidRPr="00780163" w:rsidRDefault="0044418D" w:rsidP="0044418D">
      <w:pPr>
        <w:ind w:left="5100" w:right="-1"/>
        <w:rPr>
          <w:rFonts w:eastAsia="Times New Roman CYR"/>
          <w:sz w:val="28"/>
          <w:szCs w:val="28"/>
        </w:rPr>
      </w:pPr>
      <w:r w:rsidRPr="00780163">
        <w:rPr>
          <w:rFonts w:eastAsia="Times New Roman CYR"/>
          <w:sz w:val="28"/>
          <w:szCs w:val="28"/>
        </w:rPr>
        <w:lastRenderedPageBreak/>
        <w:t>П</w:t>
      </w:r>
      <w:r w:rsidR="00426107" w:rsidRPr="00780163">
        <w:rPr>
          <w:rFonts w:eastAsia="Times New Roman CYR"/>
          <w:sz w:val="28"/>
          <w:szCs w:val="28"/>
        </w:rPr>
        <w:t>риложение</w:t>
      </w:r>
    </w:p>
    <w:p w:rsidR="00426107" w:rsidRPr="00780163" w:rsidRDefault="00426107" w:rsidP="0044418D">
      <w:pPr>
        <w:ind w:left="5100" w:right="-1"/>
        <w:rPr>
          <w:rFonts w:eastAsia="Times New Roman CYR"/>
          <w:sz w:val="28"/>
          <w:szCs w:val="28"/>
        </w:rPr>
      </w:pPr>
    </w:p>
    <w:p w:rsidR="0044418D" w:rsidRPr="00780163" w:rsidRDefault="0044418D" w:rsidP="0044418D">
      <w:pPr>
        <w:ind w:left="5100" w:right="-1"/>
        <w:rPr>
          <w:rFonts w:eastAsia="Times New Roman CYR"/>
          <w:sz w:val="28"/>
          <w:szCs w:val="28"/>
        </w:rPr>
      </w:pPr>
      <w:r w:rsidRPr="00780163">
        <w:rPr>
          <w:rFonts w:eastAsia="Times New Roman CYR"/>
          <w:sz w:val="28"/>
          <w:szCs w:val="28"/>
        </w:rPr>
        <w:t>УТВЕРЖДЕН</w:t>
      </w:r>
    </w:p>
    <w:p w:rsidR="0044418D" w:rsidRPr="00780163" w:rsidRDefault="0044418D" w:rsidP="0044418D">
      <w:pPr>
        <w:ind w:left="5100" w:right="-1"/>
        <w:rPr>
          <w:rFonts w:eastAsia="Times New Roman CYR"/>
          <w:sz w:val="28"/>
          <w:szCs w:val="28"/>
        </w:rPr>
      </w:pPr>
      <w:r w:rsidRPr="00780163">
        <w:rPr>
          <w:rFonts w:eastAsia="Times New Roman CYR"/>
          <w:sz w:val="28"/>
          <w:szCs w:val="28"/>
        </w:rPr>
        <w:t>постановлением администрации</w:t>
      </w:r>
    </w:p>
    <w:p w:rsidR="009970CE" w:rsidRPr="00780163" w:rsidRDefault="009970CE" w:rsidP="0044418D">
      <w:pPr>
        <w:ind w:left="5100" w:right="-1"/>
        <w:rPr>
          <w:rFonts w:eastAsia="Times New Roman CYR"/>
          <w:sz w:val="28"/>
          <w:szCs w:val="28"/>
        </w:rPr>
      </w:pPr>
      <w:r w:rsidRPr="00780163">
        <w:rPr>
          <w:rFonts w:eastAsia="Times New Roman CYR"/>
          <w:sz w:val="28"/>
          <w:szCs w:val="28"/>
        </w:rPr>
        <w:t xml:space="preserve">Ивановского сельского поселения Красноармейского района </w:t>
      </w:r>
    </w:p>
    <w:p w:rsidR="0044418D" w:rsidRPr="00780163" w:rsidRDefault="00FE6E22" w:rsidP="009970CE">
      <w:pPr>
        <w:spacing w:line="100" w:lineRule="atLeast"/>
        <w:ind w:left="5100" w:right="-1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от </w:t>
      </w:r>
      <w:r w:rsidR="00CD35FD">
        <w:rPr>
          <w:rFonts w:eastAsia="Times New Roman CYR"/>
          <w:sz w:val="28"/>
          <w:szCs w:val="28"/>
        </w:rPr>
        <w:t>_____________ 2023</w:t>
      </w:r>
      <w:r>
        <w:rPr>
          <w:rFonts w:eastAsia="Times New Roman CYR"/>
          <w:sz w:val="28"/>
          <w:szCs w:val="28"/>
        </w:rPr>
        <w:t xml:space="preserve"> года </w:t>
      </w:r>
      <w:r w:rsidR="0044418D" w:rsidRPr="00780163">
        <w:rPr>
          <w:rFonts w:eastAsia="Times New Roman CYR"/>
          <w:sz w:val="28"/>
          <w:szCs w:val="28"/>
        </w:rPr>
        <w:t xml:space="preserve">№ </w:t>
      </w:r>
      <w:r w:rsidR="00CD35FD">
        <w:rPr>
          <w:rFonts w:eastAsia="Times New Roman CYR"/>
          <w:sz w:val="28"/>
          <w:szCs w:val="28"/>
        </w:rPr>
        <w:t>___</w:t>
      </w:r>
    </w:p>
    <w:p w:rsidR="009970CE" w:rsidRPr="00780163" w:rsidRDefault="009970CE" w:rsidP="009970CE">
      <w:pPr>
        <w:spacing w:line="100" w:lineRule="atLeast"/>
        <w:ind w:left="5100" w:right="-1"/>
        <w:rPr>
          <w:sz w:val="28"/>
          <w:szCs w:val="28"/>
        </w:rPr>
      </w:pPr>
    </w:p>
    <w:p w:rsidR="0044418D" w:rsidRPr="00780163" w:rsidRDefault="0044418D" w:rsidP="0080133A">
      <w:pPr>
        <w:ind w:firstLine="709"/>
        <w:rPr>
          <w:sz w:val="28"/>
          <w:szCs w:val="28"/>
        </w:rPr>
      </w:pPr>
    </w:p>
    <w:p w:rsidR="0044418D" w:rsidRPr="00780163" w:rsidRDefault="0044418D" w:rsidP="0080133A">
      <w:pPr>
        <w:ind w:firstLine="709"/>
        <w:jc w:val="center"/>
        <w:rPr>
          <w:b/>
          <w:bCs/>
          <w:sz w:val="28"/>
          <w:szCs w:val="28"/>
        </w:rPr>
      </w:pPr>
      <w:r w:rsidRPr="00780163">
        <w:rPr>
          <w:b/>
          <w:bCs/>
          <w:sz w:val="28"/>
          <w:szCs w:val="28"/>
        </w:rPr>
        <w:t>Порядок</w:t>
      </w:r>
    </w:p>
    <w:p w:rsidR="0044418D" w:rsidRPr="00780163" w:rsidRDefault="0044418D" w:rsidP="0080133A">
      <w:pPr>
        <w:ind w:firstLine="709"/>
        <w:jc w:val="center"/>
        <w:rPr>
          <w:sz w:val="28"/>
          <w:szCs w:val="28"/>
        </w:rPr>
      </w:pPr>
      <w:r w:rsidRPr="00780163">
        <w:rPr>
          <w:b/>
          <w:bCs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</w:t>
      </w:r>
      <w:r w:rsidRPr="00780163">
        <w:rPr>
          <w:b/>
          <w:bCs/>
          <w:spacing w:val="-6"/>
          <w:sz w:val="28"/>
          <w:szCs w:val="28"/>
        </w:rPr>
        <w:t xml:space="preserve">услуг из бюджета </w:t>
      </w:r>
      <w:r w:rsidR="009970CE" w:rsidRPr="00780163">
        <w:rPr>
          <w:b/>
          <w:bCs/>
          <w:spacing w:val="-6"/>
          <w:sz w:val="28"/>
          <w:szCs w:val="28"/>
        </w:rPr>
        <w:t xml:space="preserve">Ивановского сельского поселения Красноармейского </w:t>
      </w:r>
      <w:r w:rsidR="00531849" w:rsidRPr="00780163">
        <w:rPr>
          <w:b/>
          <w:bCs/>
          <w:spacing w:val="-6"/>
          <w:sz w:val="28"/>
          <w:szCs w:val="28"/>
        </w:rPr>
        <w:t>р</w:t>
      </w:r>
      <w:r w:rsidR="009970CE" w:rsidRPr="00780163">
        <w:rPr>
          <w:b/>
          <w:bCs/>
          <w:spacing w:val="-6"/>
          <w:sz w:val="28"/>
          <w:szCs w:val="28"/>
        </w:rPr>
        <w:t>айона</w:t>
      </w:r>
    </w:p>
    <w:p w:rsidR="0044418D" w:rsidRPr="00780163" w:rsidRDefault="0044418D" w:rsidP="0080133A">
      <w:pPr>
        <w:ind w:firstLine="709"/>
        <w:jc w:val="both"/>
        <w:rPr>
          <w:sz w:val="28"/>
          <w:szCs w:val="28"/>
        </w:rPr>
      </w:pPr>
    </w:p>
    <w:p w:rsidR="008E51D9" w:rsidRPr="00780163" w:rsidRDefault="00531849" w:rsidP="0080133A">
      <w:pPr>
        <w:widowControl/>
        <w:suppressAutoHyphens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780163">
        <w:rPr>
          <w:b/>
          <w:sz w:val="28"/>
          <w:szCs w:val="28"/>
        </w:rPr>
        <w:t>1.</w:t>
      </w:r>
      <w:r w:rsidR="008E51D9" w:rsidRPr="00780163">
        <w:rPr>
          <w:b/>
          <w:sz w:val="28"/>
          <w:szCs w:val="28"/>
        </w:rPr>
        <w:t xml:space="preserve"> Общие положения</w:t>
      </w:r>
    </w:p>
    <w:p w:rsidR="008E51D9" w:rsidRPr="00780163" w:rsidRDefault="008E51D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8E51D9" w:rsidRPr="00780163" w:rsidRDefault="008E51D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1.1. </w:t>
      </w:r>
      <w:proofErr w:type="gramStart"/>
      <w:r w:rsidRPr="00780163">
        <w:rPr>
          <w:sz w:val="28"/>
          <w:szCs w:val="28"/>
        </w:rPr>
        <w:t xml:space="preserve">Настоящий порядок предоставления субсидий юридическим лицам, индивидуальным предпринимателям, а также физическим лицам – производителям товаров, работ, услуг из бюджета Ивановского сельского поселения Красноармейского района (далее – Порядок) устанавливает цели, порядок, условия и объем предоставления из бюджета Ивановского сельского поселения Красноармейского района (далее – местный бюджет) субсидий, юридическим лицам, индивидуальным предпринимателям, а также физическим лицам - производителям товаров, работ, услуг в соответствии с </w:t>
      </w:r>
      <w:hyperlink r:id="rId7" w:history="1">
        <w:r w:rsidRPr="00780163">
          <w:rPr>
            <w:sz w:val="28"/>
            <w:szCs w:val="28"/>
          </w:rPr>
          <w:t>пунктом 3</w:t>
        </w:r>
        <w:proofErr w:type="gramEnd"/>
      </w:hyperlink>
      <w:hyperlink r:id="rId8" w:history="1">
        <w:r w:rsidRPr="00780163">
          <w:rPr>
            <w:sz w:val="28"/>
            <w:szCs w:val="28"/>
          </w:rPr>
          <w:t>статьи 78</w:t>
        </w:r>
      </w:hyperlink>
      <w:r w:rsidRPr="00780163">
        <w:rPr>
          <w:sz w:val="28"/>
          <w:szCs w:val="28"/>
        </w:rPr>
        <w:t>, Бюджетного кодекса Российской Федерации (далее соответственно - получатели субсидий, субсидии).</w:t>
      </w:r>
    </w:p>
    <w:p w:rsidR="00C73853" w:rsidRPr="00780163" w:rsidRDefault="00C73853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1.2. В настоящем Порядке используются термины и понятия, установленные законодательством Российской Федерации.</w:t>
      </w:r>
    </w:p>
    <w:p w:rsidR="0090592C" w:rsidRPr="00780163" w:rsidRDefault="008E51D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1.</w:t>
      </w:r>
      <w:r w:rsidR="00531849" w:rsidRPr="00780163">
        <w:rPr>
          <w:sz w:val="28"/>
          <w:szCs w:val="28"/>
        </w:rPr>
        <w:t>3</w:t>
      </w:r>
      <w:r w:rsidRPr="00780163">
        <w:rPr>
          <w:sz w:val="28"/>
          <w:szCs w:val="28"/>
        </w:rPr>
        <w:t>. Субсидии предоставляются на безвозмездной основе юридическим лицам любой организационно-правовой формы, за исключением муниципальных учреждений, индивидуальным предпринимателям, а также физическим лицам – производителям товаров, работ, услуг, осуществляющих свою деятельность на территории Ивановского сельского пос</w:t>
      </w:r>
      <w:r w:rsidR="009B58DA" w:rsidRPr="00780163">
        <w:rPr>
          <w:sz w:val="28"/>
          <w:szCs w:val="28"/>
        </w:rPr>
        <w:t>еления Красноармейского района.</w:t>
      </w:r>
    </w:p>
    <w:p w:rsidR="008E51D9" w:rsidRPr="00780163" w:rsidRDefault="008E51D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1.</w:t>
      </w:r>
      <w:r w:rsidR="00531849" w:rsidRPr="00780163">
        <w:rPr>
          <w:sz w:val="28"/>
          <w:szCs w:val="28"/>
        </w:rPr>
        <w:t>4</w:t>
      </w:r>
      <w:r w:rsidRPr="00780163">
        <w:rPr>
          <w:sz w:val="28"/>
          <w:szCs w:val="28"/>
        </w:rPr>
        <w:t>. Субсидии предоставляются в соответствии с настоящим Порядком и соглашениями о предоставлении субсидии (далее - соглашения), заключаемыми между администрацией Ивановского сельского поселения Красноармейского района (далее – Администрация) и получателями субсидий в соответствии с формой, согласно приложению к настоящему Порядку.</w:t>
      </w:r>
    </w:p>
    <w:p w:rsidR="008E51D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1.5</w:t>
      </w:r>
      <w:r w:rsidR="008E51D9" w:rsidRPr="00780163">
        <w:rPr>
          <w:sz w:val="28"/>
          <w:szCs w:val="28"/>
        </w:rPr>
        <w:t xml:space="preserve">. Субсидии, предусмотренные настоящим Порядком в части реализации бизнес-планов и инвестиционных проектов, могут предоставляться из местного бюджета в соответствии с условиями и сроками, предусмотренными соглашениями о </w:t>
      </w:r>
      <w:proofErr w:type="spellStart"/>
      <w:r w:rsidR="008E51D9" w:rsidRPr="00780163">
        <w:rPr>
          <w:sz w:val="28"/>
          <w:szCs w:val="28"/>
        </w:rPr>
        <w:t>муниципально-частном</w:t>
      </w:r>
      <w:proofErr w:type="spellEnd"/>
      <w:r w:rsidR="008E51D9" w:rsidRPr="00780163">
        <w:rPr>
          <w:sz w:val="28"/>
          <w:szCs w:val="28"/>
        </w:rPr>
        <w:t xml:space="preserve"> партнерстве, </w:t>
      </w:r>
      <w:r w:rsidR="008E51D9" w:rsidRPr="00780163">
        <w:rPr>
          <w:sz w:val="28"/>
          <w:szCs w:val="28"/>
        </w:rPr>
        <w:lastRenderedPageBreak/>
        <w:t xml:space="preserve">концессионными соглашениями, заключенными в порядке, определенном соответственно законодательством Российской Федерации о </w:t>
      </w:r>
      <w:proofErr w:type="spellStart"/>
      <w:r w:rsidR="008E51D9" w:rsidRPr="00780163">
        <w:rPr>
          <w:sz w:val="28"/>
          <w:szCs w:val="28"/>
        </w:rPr>
        <w:t>муниципально-частном</w:t>
      </w:r>
      <w:proofErr w:type="spellEnd"/>
      <w:r w:rsidR="008E51D9" w:rsidRPr="00780163">
        <w:rPr>
          <w:sz w:val="28"/>
          <w:szCs w:val="28"/>
        </w:rPr>
        <w:t xml:space="preserve"> партнерстве, законодательством Российской Федерации о концессионных соглашениях.</w:t>
      </w:r>
    </w:p>
    <w:p w:rsidR="0044418D" w:rsidRPr="00780163" w:rsidRDefault="00B75311" w:rsidP="0080133A">
      <w:pPr>
        <w:tabs>
          <w:tab w:val="left" w:pos="851"/>
        </w:tabs>
        <w:ind w:firstLine="709"/>
        <w:jc w:val="both"/>
        <w:rPr>
          <w:rFonts w:eastAsia="Times New Roman CYR"/>
          <w:sz w:val="28"/>
          <w:szCs w:val="28"/>
        </w:rPr>
      </w:pPr>
      <w:r w:rsidRPr="00780163">
        <w:rPr>
          <w:rFonts w:eastAsia="Times New Roman CYR"/>
          <w:sz w:val="28"/>
          <w:szCs w:val="28"/>
        </w:rPr>
        <w:t>1.</w:t>
      </w:r>
      <w:r w:rsidR="00531849" w:rsidRPr="00780163">
        <w:rPr>
          <w:rFonts w:eastAsia="Times New Roman CYR"/>
          <w:sz w:val="28"/>
          <w:szCs w:val="28"/>
        </w:rPr>
        <w:t>6</w:t>
      </w:r>
      <w:r w:rsidR="0044418D" w:rsidRPr="00780163">
        <w:rPr>
          <w:rFonts w:eastAsia="Times New Roman CYR"/>
          <w:sz w:val="28"/>
          <w:szCs w:val="28"/>
        </w:rPr>
        <w:t>. Сведения о субсидиях р</w:t>
      </w:r>
      <w:r w:rsidRPr="00780163">
        <w:rPr>
          <w:rFonts w:eastAsia="Times New Roman CYR"/>
          <w:sz w:val="28"/>
          <w:szCs w:val="28"/>
        </w:rPr>
        <w:t>азмещаю</w:t>
      </w:r>
      <w:r w:rsidR="0044418D" w:rsidRPr="00780163">
        <w:rPr>
          <w:rFonts w:eastAsia="Times New Roman CYR"/>
          <w:sz w:val="28"/>
          <w:szCs w:val="28"/>
        </w:rPr>
        <w:t>тся на Едином портале бюджетной системы Российской Федерации в информационно-телекоммуникационной сети «Интернет» (</w:t>
      </w:r>
      <w:r w:rsidRPr="00780163">
        <w:rPr>
          <w:rFonts w:eastAsia="Times New Roman CYR"/>
          <w:sz w:val="28"/>
          <w:szCs w:val="28"/>
        </w:rPr>
        <w:t>при наличии технической возможности</w:t>
      </w:r>
      <w:r w:rsidR="0044418D" w:rsidRPr="00780163">
        <w:rPr>
          <w:rFonts w:eastAsia="Times New Roman CYR"/>
          <w:sz w:val="28"/>
          <w:szCs w:val="28"/>
        </w:rPr>
        <w:t xml:space="preserve">) и на официальном сайте администрации </w:t>
      </w:r>
      <w:r w:rsidR="00770706" w:rsidRPr="00780163">
        <w:rPr>
          <w:sz w:val="28"/>
          <w:szCs w:val="28"/>
        </w:rPr>
        <w:t>Ивановского сельского поселения Красноармейского района</w:t>
      </w:r>
      <w:r w:rsidR="0044418D" w:rsidRPr="00780163">
        <w:rPr>
          <w:rFonts w:eastAsia="Times New Roman CYR"/>
          <w:sz w:val="28"/>
          <w:szCs w:val="28"/>
        </w:rPr>
        <w:t>.</w:t>
      </w:r>
    </w:p>
    <w:p w:rsidR="0044418D" w:rsidRPr="00780163" w:rsidRDefault="0044418D" w:rsidP="0080133A">
      <w:pPr>
        <w:tabs>
          <w:tab w:val="left" w:pos="851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44418D" w:rsidRPr="00780163" w:rsidRDefault="0044418D" w:rsidP="0080133A">
      <w:pPr>
        <w:ind w:firstLine="709"/>
        <w:jc w:val="center"/>
        <w:rPr>
          <w:rFonts w:eastAsia="Times New Roman CYR"/>
          <w:b/>
          <w:sz w:val="28"/>
          <w:szCs w:val="28"/>
        </w:rPr>
      </w:pPr>
      <w:r w:rsidRPr="00780163">
        <w:rPr>
          <w:rFonts w:eastAsia="Times New Roman CYR"/>
          <w:b/>
          <w:sz w:val="28"/>
          <w:szCs w:val="28"/>
        </w:rPr>
        <w:t xml:space="preserve">2. Порядок проведения отбора получателей </w:t>
      </w:r>
      <w:proofErr w:type="gramStart"/>
      <w:r w:rsidRPr="00780163">
        <w:rPr>
          <w:rFonts w:eastAsia="Times New Roman CYR"/>
          <w:b/>
          <w:sz w:val="28"/>
          <w:szCs w:val="28"/>
        </w:rPr>
        <w:t>субсидий</w:t>
      </w:r>
      <w:proofErr w:type="gramEnd"/>
      <w:r w:rsidR="00C73853" w:rsidRPr="00780163">
        <w:rPr>
          <w:rFonts w:eastAsia="Times New Roman CYR"/>
          <w:b/>
          <w:sz w:val="28"/>
          <w:szCs w:val="28"/>
        </w:rPr>
        <w:t xml:space="preserve"> в случае если получатели субсидии определяются по результатам отбора</w:t>
      </w:r>
    </w:p>
    <w:p w:rsidR="0044418D" w:rsidRPr="00780163" w:rsidRDefault="0044418D" w:rsidP="0080133A">
      <w:pPr>
        <w:ind w:firstLine="709"/>
        <w:rPr>
          <w:sz w:val="28"/>
          <w:szCs w:val="28"/>
        </w:rPr>
      </w:pPr>
    </w:p>
    <w:p w:rsidR="006F4B3C" w:rsidRPr="00780163" w:rsidRDefault="00B42EE0" w:rsidP="00801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F4B3C" w:rsidRPr="00780163">
        <w:rPr>
          <w:sz w:val="28"/>
          <w:szCs w:val="28"/>
        </w:rPr>
        <w:t>В случае принятия Администрацией решения о проведении отбора получателей субсидий, издается постановление, которым устанавливаются:</w:t>
      </w:r>
    </w:p>
    <w:p w:rsidR="006F4B3C" w:rsidRPr="00780163" w:rsidRDefault="006F4B3C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способ проведения отбора;</w:t>
      </w:r>
    </w:p>
    <w:p w:rsidR="00B75311" w:rsidRPr="00780163" w:rsidRDefault="00B75311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критерии отбора получателей субсидий, имеющих право на получение субсидий;</w:t>
      </w:r>
    </w:p>
    <w:p w:rsidR="00D368C2" w:rsidRPr="00780163" w:rsidRDefault="006F4B3C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дата размещения объявления о проведении отбора на едином портале (в случае проведения отбора в государственной интегрированной информационной системе упра</w:t>
      </w:r>
      <w:r w:rsidR="00B75311" w:rsidRPr="00780163">
        <w:rPr>
          <w:sz w:val="28"/>
          <w:szCs w:val="28"/>
        </w:rPr>
        <w:t>вления общественными финансами «</w:t>
      </w:r>
      <w:r w:rsidRPr="00780163">
        <w:rPr>
          <w:sz w:val="28"/>
          <w:szCs w:val="28"/>
        </w:rPr>
        <w:t>Электронный бюджет</w:t>
      </w:r>
      <w:r w:rsidR="00B75311" w:rsidRPr="00780163">
        <w:rPr>
          <w:sz w:val="28"/>
          <w:szCs w:val="28"/>
        </w:rPr>
        <w:t xml:space="preserve">» </w:t>
      </w:r>
      <w:r w:rsidRPr="00780163">
        <w:rPr>
          <w:sz w:val="28"/>
          <w:szCs w:val="28"/>
        </w:rPr>
        <w:t>или на официальном сайте</w:t>
      </w:r>
      <w:r w:rsidR="00D368C2" w:rsidRPr="00780163">
        <w:rPr>
          <w:sz w:val="28"/>
          <w:szCs w:val="28"/>
        </w:rPr>
        <w:t xml:space="preserve"> Администрации </w:t>
      </w:r>
      <w:r w:rsidRPr="00780163">
        <w:rPr>
          <w:sz w:val="28"/>
          <w:szCs w:val="28"/>
        </w:rPr>
        <w:t xml:space="preserve">в информационно-телекоммуникационной сети </w:t>
      </w:r>
      <w:r w:rsidR="00B42EE0">
        <w:rPr>
          <w:sz w:val="28"/>
          <w:szCs w:val="28"/>
        </w:rPr>
        <w:t>«</w:t>
      </w:r>
      <w:r w:rsidRPr="00780163">
        <w:rPr>
          <w:sz w:val="28"/>
          <w:szCs w:val="28"/>
        </w:rPr>
        <w:t>Интернет</w:t>
      </w:r>
      <w:r w:rsidR="00B42EE0">
        <w:rPr>
          <w:sz w:val="28"/>
          <w:szCs w:val="28"/>
        </w:rPr>
        <w:t>»</w:t>
      </w:r>
      <w:r w:rsidR="00D368C2" w:rsidRPr="00780163">
        <w:rPr>
          <w:sz w:val="28"/>
          <w:szCs w:val="28"/>
        </w:rPr>
        <w:t>;</w:t>
      </w:r>
    </w:p>
    <w:p w:rsidR="00D368C2" w:rsidRPr="00780163" w:rsidRDefault="00D368C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требования к участникам отбора, и </w:t>
      </w:r>
      <w:proofErr w:type="gramStart"/>
      <w:r w:rsidRPr="00780163">
        <w:rPr>
          <w:sz w:val="28"/>
          <w:szCs w:val="28"/>
        </w:rPr>
        <w:t>дата</w:t>
      </w:r>
      <w:proofErr w:type="gramEnd"/>
      <w:r w:rsidRPr="00780163">
        <w:rPr>
          <w:sz w:val="28"/>
          <w:szCs w:val="28"/>
        </w:rPr>
        <w:t xml:space="preserve"> на которую участник отбора должен соответствовать, установленным требованиям; </w:t>
      </w:r>
    </w:p>
    <w:p w:rsidR="00D368C2" w:rsidRPr="00780163" w:rsidRDefault="00D368C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порядок подачи предложений (заявок), подаваемых участниками отбора;</w:t>
      </w:r>
    </w:p>
    <w:p w:rsidR="00D368C2" w:rsidRPr="00780163" w:rsidRDefault="00D368C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требования, предъявляемые к форме и содержанию предложений (заявок), подаваемых участниками отбора;</w:t>
      </w:r>
    </w:p>
    <w:p w:rsidR="00BE618E" w:rsidRPr="00780163" w:rsidRDefault="00BE618E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перечень документов, предоставляемых одновременно с предложением (заявкой);</w:t>
      </w:r>
    </w:p>
    <w:p w:rsidR="00D368C2" w:rsidRPr="00780163" w:rsidRDefault="00D368C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информация о количестве предложений (заявок), которое может подать участник отбора (при необходимости);</w:t>
      </w:r>
    </w:p>
    <w:p w:rsidR="00D368C2" w:rsidRPr="00780163" w:rsidRDefault="00D368C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правила</w:t>
      </w:r>
      <w:r w:rsidR="00B75311" w:rsidRPr="00780163">
        <w:rPr>
          <w:sz w:val="28"/>
          <w:szCs w:val="28"/>
        </w:rPr>
        <w:t xml:space="preserve">и сроки </w:t>
      </w:r>
      <w:r w:rsidRPr="00780163">
        <w:rPr>
          <w:sz w:val="28"/>
          <w:szCs w:val="28"/>
        </w:rPr>
        <w:t>рассмотрения и оценки предложений (заявок) участников отбора;</w:t>
      </w:r>
    </w:p>
    <w:p w:rsidR="00D368C2" w:rsidRPr="00780163" w:rsidRDefault="00D368C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порядок формирования комиссии для рассмотрения и оценки предложений (заявок) участников отбора (при необходимости);</w:t>
      </w:r>
    </w:p>
    <w:p w:rsidR="00D368C2" w:rsidRPr="00780163" w:rsidRDefault="00D368C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основания для отклонения предложения (заявки) участника отбора на стадии рассмотрения и оценки предложений (заявок)</w:t>
      </w:r>
      <w:r w:rsidR="00BE618E" w:rsidRPr="00780163">
        <w:rPr>
          <w:sz w:val="28"/>
          <w:szCs w:val="28"/>
        </w:rPr>
        <w:t>;</w:t>
      </w:r>
    </w:p>
    <w:p w:rsidR="00BE618E" w:rsidRPr="00780163" w:rsidRDefault="00BE618E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иные положения.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2.2. Объявление о проведении отбора должно содержать следующую информацию: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срок проведения отбора;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даты начала подачи или окончания приема предложений (заявок) участников отбора;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наименование, место нахождения, почтовый адрес, адрес электронной </w:t>
      </w:r>
      <w:r w:rsidRPr="00780163">
        <w:rPr>
          <w:sz w:val="28"/>
          <w:szCs w:val="28"/>
        </w:rPr>
        <w:lastRenderedPageBreak/>
        <w:t>почты главного распорядителя как получателя бюджетных средств, проводящего отбор;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результат предоставления субсидии;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доменное имя и (или) указатель страницы системы </w:t>
      </w:r>
      <w:r w:rsidR="00B42EE0">
        <w:rPr>
          <w:sz w:val="28"/>
          <w:szCs w:val="28"/>
        </w:rPr>
        <w:t>«</w:t>
      </w:r>
      <w:r w:rsidRPr="00780163">
        <w:rPr>
          <w:sz w:val="28"/>
          <w:szCs w:val="28"/>
        </w:rPr>
        <w:t>Электронный бюджет</w:t>
      </w:r>
      <w:r w:rsidR="00B42EE0">
        <w:rPr>
          <w:sz w:val="28"/>
          <w:szCs w:val="28"/>
        </w:rPr>
        <w:t>»</w:t>
      </w:r>
      <w:r w:rsidRPr="00780163">
        <w:rPr>
          <w:sz w:val="28"/>
          <w:szCs w:val="28"/>
        </w:rPr>
        <w:t xml:space="preserve"> или официального сайта </w:t>
      </w:r>
      <w:r w:rsidR="008C577B" w:rsidRPr="00780163">
        <w:rPr>
          <w:sz w:val="28"/>
          <w:szCs w:val="28"/>
        </w:rPr>
        <w:t xml:space="preserve">Администрации </w:t>
      </w:r>
      <w:r w:rsidRPr="00780163">
        <w:rPr>
          <w:sz w:val="28"/>
          <w:szCs w:val="28"/>
        </w:rPr>
        <w:t xml:space="preserve">в информационно-телекоммуникационной сети </w:t>
      </w:r>
      <w:r w:rsidR="00B42EE0">
        <w:rPr>
          <w:sz w:val="28"/>
          <w:szCs w:val="28"/>
        </w:rPr>
        <w:t>«</w:t>
      </w:r>
      <w:r w:rsidRPr="00780163">
        <w:rPr>
          <w:sz w:val="28"/>
          <w:szCs w:val="28"/>
        </w:rPr>
        <w:t>Интернет</w:t>
      </w:r>
      <w:r w:rsidR="00B42EE0">
        <w:rPr>
          <w:sz w:val="28"/>
          <w:szCs w:val="28"/>
        </w:rPr>
        <w:t>»</w:t>
      </w:r>
      <w:r w:rsidRPr="00780163">
        <w:rPr>
          <w:sz w:val="28"/>
          <w:szCs w:val="28"/>
        </w:rPr>
        <w:t>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780163">
        <w:rPr>
          <w:sz w:val="28"/>
          <w:szCs w:val="28"/>
        </w:rPr>
        <w:t>определяющий</w:t>
      </w:r>
      <w:proofErr w:type="gramEnd"/>
      <w:r w:rsidRPr="00780163">
        <w:rPr>
          <w:sz w:val="28"/>
          <w:szCs w:val="28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правила рассмотрения и оценки предложений (заявок) участников отбора;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срок, в течение которого победитель (победители) отбора должен подписать соглашение (договор) о предоставлении субсидии;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условия признания победителя (победителей) отбора </w:t>
      </w:r>
      <w:proofErr w:type="gramStart"/>
      <w:r w:rsidRPr="00780163">
        <w:rPr>
          <w:sz w:val="28"/>
          <w:szCs w:val="28"/>
        </w:rPr>
        <w:t>уклонившимся</w:t>
      </w:r>
      <w:proofErr w:type="gramEnd"/>
      <w:r w:rsidRPr="00780163">
        <w:rPr>
          <w:sz w:val="28"/>
          <w:szCs w:val="28"/>
        </w:rPr>
        <w:t xml:space="preserve"> от заключения соглашения;</w:t>
      </w:r>
    </w:p>
    <w:p w:rsidR="007E5962" w:rsidRPr="00780163" w:rsidRDefault="007E5962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даты размещения результатов отбора на едином портале (в случае проведения отбора в системе </w:t>
      </w:r>
      <w:r w:rsidR="00B42EE0">
        <w:rPr>
          <w:sz w:val="28"/>
          <w:szCs w:val="28"/>
        </w:rPr>
        <w:t>«</w:t>
      </w:r>
      <w:r w:rsidRPr="00780163">
        <w:rPr>
          <w:sz w:val="28"/>
          <w:szCs w:val="28"/>
        </w:rPr>
        <w:t>Электронный бюджет</w:t>
      </w:r>
      <w:r w:rsidR="00B42EE0">
        <w:rPr>
          <w:sz w:val="28"/>
          <w:szCs w:val="28"/>
        </w:rPr>
        <w:t>»</w:t>
      </w:r>
      <w:r w:rsidRPr="00780163">
        <w:rPr>
          <w:sz w:val="28"/>
          <w:szCs w:val="28"/>
        </w:rPr>
        <w:t xml:space="preserve">) или на официальном сайте Администрации в информационно-телекоммуникационной сети </w:t>
      </w:r>
      <w:r w:rsidR="00B42EE0">
        <w:rPr>
          <w:sz w:val="28"/>
          <w:szCs w:val="28"/>
        </w:rPr>
        <w:t>«</w:t>
      </w:r>
      <w:r w:rsidRPr="00780163">
        <w:rPr>
          <w:sz w:val="28"/>
          <w:szCs w:val="28"/>
        </w:rPr>
        <w:t>Интернет</w:t>
      </w:r>
      <w:r w:rsidR="00B42EE0">
        <w:rPr>
          <w:sz w:val="28"/>
          <w:szCs w:val="28"/>
        </w:rPr>
        <w:t>»</w:t>
      </w:r>
      <w:r w:rsidRPr="00780163">
        <w:rPr>
          <w:sz w:val="28"/>
          <w:szCs w:val="28"/>
        </w:rPr>
        <w:t>;</w:t>
      </w:r>
    </w:p>
    <w:p w:rsidR="007E5962" w:rsidRPr="00780163" w:rsidRDefault="008C577B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иная информация (при необходимости).</w:t>
      </w:r>
    </w:p>
    <w:p w:rsidR="0044418D" w:rsidRPr="00780163" w:rsidRDefault="008C577B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2.3</w:t>
      </w:r>
      <w:r w:rsidR="00BE618E" w:rsidRPr="00780163">
        <w:rPr>
          <w:sz w:val="28"/>
          <w:szCs w:val="28"/>
        </w:rPr>
        <w:t xml:space="preserve">. </w:t>
      </w:r>
      <w:r w:rsidR="0044418D" w:rsidRPr="00780163">
        <w:rPr>
          <w:sz w:val="28"/>
          <w:szCs w:val="28"/>
        </w:rPr>
        <w:t>Получатель субсидии несет ответственность за достоверность документов, сведений в документах, представляемых в целях получения субсидий, в соответствии с действующим законодательством.</w:t>
      </w:r>
    </w:p>
    <w:p w:rsidR="0044418D" w:rsidRPr="00780163" w:rsidRDefault="0044418D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2.</w:t>
      </w:r>
      <w:r w:rsidR="008C577B" w:rsidRPr="00780163">
        <w:rPr>
          <w:color w:val="000000"/>
          <w:sz w:val="28"/>
          <w:szCs w:val="28"/>
        </w:rPr>
        <w:t>4</w:t>
      </w:r>
      <w:r w:rsidRPr="00780163">
        <w:rPr>
          <w:color w:val="000000"/>
          <w:sz w:val="28"/>
          <w:szCs w:val="28"/>
        </w:rPr>
        <w:t xml:space="preserve">. Решение о признании участника отбора победителем отбора оформляется </w:t>
      </w:r>
      <w:r w:rsidRPr="00780163">
        <w:rPr>
          <w:sz w:val="28"/>
          <w:szCs w:val="28"/>
        </w:rPr>
        <w:t>постановлени</w:t>
      </w:r>
      <w:r w:rsidR="008C577B" w:rsidRPr="00780163">
        <w:rPr>
          <w:sz w:val="28"/>
          <w:szCs w:val="28"/>
        </w:rPr>
        <w:t>ем</w:t>
      </w:r>
      <w:r w:rsidRPr="00780163">
        <w:rPr>
          <w:sz w:val="28"/>
          <w:szCs w:val="28"/>
        </w:rPr>
        <w:t xml:space="preserve"> администрации </w:t>
      </w:r>
      <w:r w:rsidR="00770706" w:rsidRPr="00780163">
        <w:rPr>
          <w:sz w:val="28"/>
          <w:szCs w:val="28"/>
        </w:rPr>
        <w:t>Ивановского сельского поселения Красноармейского района</w:t>
      </w:r>
      <w:r w:rsidRPr="00780163">
        <w:rPr>
          <w:color w:val="000000"/>
          <w:sz w:val="28"/>
          <w:szCs w:val="28"/>
        </w:rPr>
        <w:t xml:space="preserve"> с указанием размера предоставляемой субсидии.</w:t>
      </w:r>
    </w:p>
    <w:p w:rsidR="0044418D" w:rsidRPr="00780163" w:rsidRDefault="00B75311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2.</w:t>
      </w:r>
      <w:r w:rsidR="008C577B" w:rsidRPr="00780163">
        <w:rPr>
          <w:color w:val="000000"/>
          <w:sz w:val="28"/>
          <w:szCs w:val="28"/>
        </w:rPr>
        <w:t>5</w:t>
      </w:r>
      <w:r w:rsidR="0044418D" w:rsidRPr="00780163">
        <w:rPr>
          <w:color w:val="000000"/>
          <w:sz w:val="28"/>
          <w:szCs w:val="28"/>
        </w:rPr>
        <w:t xml:space="preserve">. Информация о результатах рассмотрения предложений (заявок) размещается на официальном сайте </w:t>
      </w:r>
      <w:r w:rsidR="0044418D" w:rsidRPr="00780163">
        <w:rPr>
          <w:sz w:val="28"/>
          <w:szCs w:val="28"/>
        </w:rPr>
        <w:t xml:space="preserve">администрации </w:t>
      </w:r>
      <w:r w:rsidR="00770706" w:rsidRPr="00780163">
        <w:rPr>
          <w:sz w:val="28"/>
          <w:szCs w:val="28"/>
        </w:rPr>
        <w:t>Ивановского сельского поселения Красноармейского района</w:t>
      </w:r>
      <w:r w:rsidR="0044418D" w:rsidRPr="00780163">
        <w:rPr>
          <w:color w:val="000000"/>
          <w:sz w:val="28"/>
          <w:szCs w:val="28"/>
        </w:rPr>
        <w:t xml:space="preserve"> (</w:t>
      </w:r>
      <w:r w:rsidR="00770706" w:rsidRPr="00780163">
        <w:rPr>
          <w:color w:val="000000"/>
          <w:sz w:val="28"/>
          <w:szCs w:val="28"/>
          <w:lang w:val="en-US"/>
        </w:rPr>
        <w:t>www</w:t>
      </w:r>
      <w:r w:rsidR="00770706" w:rsidRPr="00780163">
        <w:rPr>
          <w:color w:val="000000"/>
          <w:sz w:val="28"/>
          <w:szCs w:val="28"/>
        </w:rPr>
        <w:t>.</w:t>
      </w:r>
      <w:proofErr w:type="spellStart"/>
      <w:r w:rsidR="00770706" w:rsidRPr="00780163">
        <w:rPr>
          <w:color w:val="000000"/>
          <w:sz w:val="28"/>
          <w:szCs w:val="28"/>
        </w:rPr>
        <w:t>адм-ивановская</w:t>
      </w:r>
      <w:proofErr w:type="gramStart"/>
      <w:r w:rsidR="00770706" w:rsidRPr="00780163">
        <w:rPr>
          <w:color w:val="000000"/>
          <w:sz w:val="28"/>
          <w:szCs w:val="28"/>
        </w:rPr>
        <w:t>.р</w:t>
      </w:r>
      <w:proofErr w:type="gramEnd"/>
      <w:r w:rsidR="00770706" w:rsidRPr="00780163">
        <w:rPr>
          <w:color w:val="000000"/>
          <w:sz w:val="28"/>
          <w:szCs w:val="28"/>
        </w:rPr>
        <w:t>ф</w:t>
      </w:r>
      <w:proofErr w:type="spellEnd"/>
      <w:r w:rsidR="0044418D" w:rsidRPr="00780163">
        <w:rPr>
          <w:color w:val="000000"/>
          <w:sz w:val="28"/>
          <w:szCs w:val="28"/>
        </w:rPr>
        <w:t>), а также на едином Портале не позднее 14 календарных дней с даты определения победителя отбора.</w:t>
      </w:r>
    </w:p>
    <w:p w:rsidR="0044418D" w:rsidRPr="00780163" w:rsidRDefault="0044418D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Информация о результатах рассмотрения предложений (заявок) должна содержать следующую информацию:</w:t>
      </w:r>
    </w:p>
    <w:p w:rsidR="0044418D" w:rsidRPr="00780163" w:rsidRDefault="0044418D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дату, время и место проведения рассмотрения предложений (заявок);</w:t>
      </w:r>
    </w:p>
    <w:p w:rsidR="0044418D" w:rsidRPr="00780163" w:rsidRDefault="0044418D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информацию об участниках отбора, предложения (заявки) которых были рассмотрены;</w:t>
      </w:r>
    </w:p>
    <w:p w:rsidR="0044418D" w:rsidRPr="00780163" w:rsidRDefault="0044418D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lastRenderedPageBreak/>
        <w:t>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44418D" w:rsidRPr="00780163" w:rsidRDefault="0044418D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9B58DA" w:rsidRPr="00780163" w:rsidRDefault="009B58DA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</w:p>
    <w:p w:rsidR="0044418D" w:rsidRPr="00B42EE0" w:rsidRDefault="00B42EE0" w:rsidP="00B42EE0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4418D" w:rsidRPr="00B42EE0">
        <w:rPr>
          <w:b/>
          <w:sz w:val="28"/>
          <w:szCs w:val="28"/>
        </w:rPr>
        <w:t>Условия и порядок предоставления субсидий</w:t>
      </w:r>
      <w:r w:rsidR="00FD2529" w:rsidRPr="00B42EE0">
        <w:rPr>
          <w:b/>
          <w:sz w:val="28"/>
          <w:szCs w:val="28"/>
        </w:rPr>
        <w:t xml:space="preserve"> без проведения отбора получателя субсидии</w:t>
      </w:r>
    </w:p>
    <w:p w:rsidR="0044418D" w:rsidRPr="00B42EE0" w:rsidRDefault="0044418D" w:rsidP="0080133A">
      <w:pPr>
        <w:ind w:firstLine="709"/>
        <w:jc w:val="center"/>
        <w:rPr>
          <w:sz w:val="28"/>
          <w:szCs w:val="28"/>
        </w:rPr>
      </w:pPr>
    </w:p>
    <w:p w:rsidR="00FD2529" w:rsidRPr="00780163" w:rsidRDefault="0044418D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 xml:space="preserve">3.1. </w:t>
      </w:r>
      <w:r w:rsidR="009B58DA" w:rsidRPr="00780163">
        <w:rPr>
          <w:color w:val="000000"/>
          <w:sz w:val="28"/>
          <w:szCs w:val="28"/>
        </w:rPr>
        <w:t xml:space="preserve">При принятии решения о предоставлении субсидий без проведения отбора получателей субсидий, категории получателей и цели предоставления субсидий устанавливаются решением о местном бюджете на соответствующий финансовый год. </w:t>
      </w:r>
      <w:r w:rsidR="00FD2529" w:rsidRPr="00780163">
        <w:rPr>
          <w:color w:val="000000"/>
          <w:sz w:val="28"/>
          <w:szCs w:val="28"/>
        </w:rPr>
        <w:t>Для получения субсидии получатели субсидии предоставляют в Администрацию следующие документы:</w:t>
      </w:r>
    </w:p>
    <w:p w:rsidR="00FD2529" w:rsidRPr="00780163" w:rsidRDefault="00FD2529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 xml:space="preserve">а) обращение руководителя организации о предоставлении субсидии (далее – заявка) с указанием планируемого направления расходования субсидии, её необходимом размере, о непосредственном результате использования субсидии, сроках использования субсидии; </w:t>
      </w:r>
    </w:p>
    <w:p w:rsidR="00FD2529" w:rsidRPr="00780163" w:rsidRDefault="00FD2529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б) смету и (или) расчет планируемых затрат или документы, подтверждающие сумму произведенных затрат на финансовое обеспечение (возмещение) которых предоставляется субсидия;</w:t>
      </w:r>
    </w:p>
    <w:p w:rsidR="00FD2529" w:rsidRPr="00780163" w:rsidRDefault="00A17796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D2529" w:rsidRPr="00780163">
        <w:rPr>
          <w:color w:val="000000"/>
          <w:sz w:val="28"/>
          <w:szCs w:val="28"/>
        </w:rPr>
        <w:t>) справку, подписанную руководителем и главным бухгалтером организации, подтверждающую, что получатель субсидии соответствует требованиям, установленным пунктом3.2 настоящего Порядка.</w:t>
      </w:r>
    </w:p>
    <w:p w:rsidR="00FD2529" w:rsidRPr="00EC46CC" w:rsidRDefault="00FD2529" w:rsidP="0080133A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r w:rsidRPr="00EC46CC">
        <w:rPr>
          <w:sz w:val="28"/>
          <w:szCs w:val="28"/>
        </w:rPr>
        <w:t>3.2. На первое число месяца, предшествующего месяцу, в котором планируется заключение соглашений, получатели субсидий должны отвечать следующим требованиям:</w:t>
      </w:r>
    </w:p>
    <w:p w:rsidR="00FD2529" w:rsidRPr="00EC46CC" w:rsidRDefault="00FD2529" w:rsidP="0080133A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r w:rsidRPr="00EC46CC">
        <w:rPr>
          <w:sz w:val="28"/>
          <w:szCs w:val="28"/>
        </w:rPr>
        <w:t>-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D2529" w:rsidRPr="00EC46CC" w:rsidRDefault="00FD2529" w:rsidP="0080133A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r w:rsidRPr="00EC46CC">
        <w:rPr>
          <w:sz w:val="28"/>
          <w:szCs w:val="28"/>
        </w:rPr>
        <w:t xml:space="preserve">- отсутствие </w:t>
      </w:r>
      <w:proofErr w:type="gramStart"/>
      <w:r w:rsidRPr="00EC46CC">
        <w:rPr>
          <w:sz w:val="28"/>
          <w:szCs w:val="28"/>
        </w:rPr>
        <w:t>просроченной</w:t>
      </w:r>
      <w:proofErr w:type="gramEnd"/>
      <w:r w:rsidRPr="00EC46CC">
        <w:rPr>
          <w:sz w:val="28"/>
          <w:szCs w:val="28"/>
        </w:rPr>
        <w:t xml:space="preserve"> задолженность по возврату в местный бюджет субсидий, бюджетных инвестиций, предоставленных в соответствии с иными нормативными правовыми актами, и иная просроченная задолженность перед местным бюджетом;</w:t>
      </w:r>
    </w:p>
    <w:p w:rsidR="00FD2529" w:rsidRPr="00EC46CC" w:rsidRDefault="00122F4E" w:rsidP="0080133A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proofErr w:type="gramStart"/>
      <w:r w:rsidRPr="00EC46CC">
        <w:rPr>
          <w:sz w:val="28"/>
          <w:szCs w:val="28"/>
        </w:rPr>
        <w:t>-</w:t>
      </w:r>
      <w:r w:rsidR="00FD2529" w:rsidRPr="00EC46CC">
        <w:rPr>
          <w:sz w:val="28"/>
          <w:szCs w:val="28"/>
        </w:rPr>
        <w:t xml:space="preserve"> получатели субсидий не должны </w:t>
      </w:r>
      <w:r w:rsidR="00B960B6" w:rsidRPr="00EC46CC">
        <w:rPr>
          <w:sz w:val="28"/>
          <w:szCs w:val="28"/>
        </w:rPr>
        <w:t>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="00B960B6" w:rsidRPr="00EC46CC">
        <w:rPr>
          <w:sz w:val="28"/>
          <w:szCs w:val="28"/>
        </w:rPr>
        <w:t>офшорного</w:t>
      </w:r>
      <w:proofErr w:type="spellEnd"/>
      <w:r w:rsidR="00B960B6" w:rsidRPr="00EC46CC">
        <w:rPr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="00B960B6" w:rsidRPr="00EC46CC">
        <w:rPr>
          <w:sz w:val="28"/>
          <w:szCs w:val="28"/>
        </w:rPr>
        <w:t>офшорные</w:t>
      </w:r>
      <w:proofErr w:type="spellEnd"/>
      <w:r w:rsidR="00B960B6" w:rsidRPr="00EC46CC">
        <w:rPr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="00B960B6" w:rsidRPr="00EC46CC">
        <w:rPr>
          <w:sz w:val="28"/>
          <w:szCs w:val="28"/>
        </w:rPr>
        <w:t>офшорных</w:t>
      </w:r>
      <w:proofErr w:type="spellEnd"/>
      <w:proofErr w:type="gramEnd"/>
      <w:r w:rsidR="00B960B6" w:rsidRPr="00EC46CC">
        <w:rPr>
          <w:sz w:val="28"/>
          <w:szCs w:val="28"/>
        </w:rPr>
        <w:t xml:space="preserve"> компаний в совокупности превышает                     25 процентов (если иное не предусмотрено законодательством Российской Федерации). </w:t>
      </w:r>
      <w:proofErr w:type="gramStart"/>
      <w:r w:rsidR="00B960B6" w:rsidRPr="00EC46CC">
        <w:rPr>
          <w:sz w:val="28"/>
          <w:szCs w:val="28"/>
        </w:rPr>
        <w:t xml:space="preserve">При расчете доли участия </w:t>
      </w:r>
      <w:proofErr w:type="spellStart"/>
      <w:r w:rsidR="00B960B6" w:rsidRPr="00EC46CC">
        <w:rPr>
          <w:sz w:val="28"/>
          <w:szCs w:val="28"/>
        </w:rPr>
        <w:t>офшорных</w:t>
      </w:r>
      <w:proofErr w:type="spellEnd"/>
      <w:r w:rsidR="00B960B6" w:rsidRPr="00EC46CC">
        <w:rPr>
          <w:sz w:val="28"/>
          <w:szCs w:val="28"/>
        </w:rPr>
        <w:t xml:space="preserve"> компаний в капитале </w:t>
      </w:r>
      <w:r w:rsidR="00B960B6" w:rsidRPr="00EC46CC">
        <w:rPr>
          <w:sz w:val="28"/>
          <w:szCs w:val="28"/>
        </w:rPr>
        <w:lastRenderedPageBreak/>
        <w:t xml:space="preserve">российских юридических лиц не учитывается прямое и (или) косвенное участие </w:t>
      </w:r>
      <w:proofErr w:type="spellStart"/>
      <w:r w:rsidR="00B960B6" w:rsidRPr="00EC46CC">
        <w:rPr>
          <w:sz w:val="28"/>
          <w:szCs w:val="28"/>
        </w:rPr>
        <w:t>офшорных</w:t>
      </w:r>
      <w:proofErr w:type="spellEnd"/>
      <w:r w:rsidR="00B960B6" w:rsidRPr="00EC46CC">
        <w:rPr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B960B6" w:rsidRPr="00EC46CC">
        <w:rPr>
          <w:sz w:val="28"/>
          <w:szCs w:val="28"/>
        </w:rPr>
        <w:t>офшорных</w:t>
      </w:r>
      <w:proofErr w:type="spellEnd"/>
      <w:r w:rsidR="00B960B6" w:rsidRPr="00EC46CC">
        <w:rPr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B960B6" w:rsidRPr="00EC46CC">
        <w:rPr>
          <w:sz w:val="28"/>
          <w:szCs w:val="28"/>
        </w:rPr>
        <w:t xml:space="preserve"> публичных акционерных обществ</w:t>
      </w:r>
      <w:r w:rsidR="00FD2529" w:rsidRPr="00EC46CC">
        <w:rPr>
          <w:sz w:val="28"/>
          <w:szCs w:val="28"/>
        </w:rPr>
        <w:t>;</w:t>
      </w:r>
    </w:p>
    <w:p w:rsidR="00FD2529" w:rsidRPr="00EC46CC" w:rsidRDefault="00122F4E" w:rsidP="0080133A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r w:rsidRPr="00EC46CC">
        <w:rPr>
          <w:sz w:val="28"/>
          <w:szCs w:val="28"/>
        </w:rPr>
        <w:t>-</w:t>
      </w:r>
      <w:r w:rsidR="00D553C0" w:rsidRPr="00EC46CC">
        <w:rPr>
          <w:sz w:val="28"/>
          <w:szCs w:val="28"/>
        </w:rPr>
        <w:t xml:space="preserve"> </w:t>
      </w:r>
      <w:r w:rsidRPr="00EC46CC">
        <w:rPr>
          <w:sz w:val="28"/>
          <w:szCs w:val="28"/>
        </w:rPr>
        <w:t xml:space="preserve">отсутствие средств, получаемых </w:t>
      </w:r>
      <w:r w:rsidR="00FD2529" w:rsidRPr="00EC46CC">
        <w:rPr>
          <w:sz w:val="28"/>
          <w:szCs w:val="28"/>
        </w:rPr>
        <w:t>получател</w:t>
      </w:r>
      <w:r w:rsidRPr="00EC46CC">
        <w:rPr>
          <w:sz w:val="28"/>
          <w:szCs w:val="28"/>
        </w:rPr>
        <w:t>ем</w:t>
      </w:r>
      <w:r w:rsidR="00FD2529" w:rsidRPr="00EC46CC">
        <w:rPr>
          <w:sz w:val="28"/>
          <w:szCs w:val="28"/>
        </w:rPr>
        <w:t xml:space="preserve"> субсиди</w:t>
      </w:r>
      <w:r w:rsidRPr="00EC46CC">
        <w:rPr>
          <w:sz w:val="28"/>
          <w:szCs w:val="28"/>
        </w:rPr>
        <w:t>и</w:t>
      </w:r>
      <w:r w:rsidR="00FD2529" w:rsidRPr="00EC46CC">
        <w:rPr>
          <w:sz w:val="28"/>
          <w:szCs w:val="28"/>
        </w:rPr>
        <w:t xml:space="preserve"> из местного бюджета</w:t>
      </w:r>
      <w:r w:rsidRPr="00EC46CC">
        <w:rPr>
          <w:sz w:val="28"/>
          <w:szCs w:val="28"/>
        </w:rPr>
        <w:t>,</w:t>
      </w:r>
      <w:r w:rsidR="00FD2529" w:rsidRPr="00EC46CC">
        <w:rPr>
          <w:sz w:val="28"/>
          <w:szCs w:val="28"/>
        </w:rPr>
        <w:t xml:space="preserve"> в соответствии с иными муниципальными правовыми актами </w:t>
      </w:r>
      <w:proofErr w:type="gramStart"/>
      <w:r w:rsidR="00FD2529" w:rsidRPr="00EC46CC">
        <w:rPr>
          <w:sz w:val="28"/>
          <w:szCs w:val="28"/>
        </w:rPr>
        <w:t xml:space="preserve">на </w:t>
      </w:r>
      <w:r w:rsidRPr="00EC46CC">
        <w:rPr>
          <w:sz w:val="28"/>
          <w:szCs w:val="28"/>
        </w:rPr>
        <w:t>те</w:t>
      </w:r>
      <w:proofErr w:type="gramEnd"/>
      <w:r w:rsidRPr="00EC46CC">
        <w:rPr>
          <w:sz w:val="28"/>
          <w:szCs w:val="28"/>
        </w:rPr>
        <w:t xml:space="preserve"> же </w:t>
      </w:r>
      <w:r w:rsidR="00FD2529" w:rsidRPr="00EC46CC">
        <w:rPr>
          <w:sz w:val="28"/>
          <w:szCs w:val="28"/>
        </w:rPr>
        <w:t>цели</w:t>
      </w:r>
      <w:r w:rsidRPr="00EC46CC">
        <w:rPr>
          <w:sz w:val="28"/>
          <w:szCs w:val="28"/>
        </w:rPr>
        <w:t>.</w:t>
      </w:r>
    </w:p>
    <w:p w:rsidR="00D553C0" w:rsidRPr="00EC46CC" w:rsidRDefault="00D553C0" w:rsidP="00D553C0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proofErr w:type="gramStart"/>
      <w:r w:rsidRPr="00EC46CC">
        <w:rPr>
          <w:sz w:val="28"/>
          <w:szCs w:val="28"/>
        </w:rPr>
        <w:t xml:space="preserve">- участники </w:t>
      </w:r>
      <w:proofErr w:type="spellStart"/>
      <w:r w:rsidRPr="00EC46CC">
        <w:rPr>
          <w:sz w:val="28"/>
          <w:szCs w:val="28"/>
        </w:rPr>
        <w:t>отбоа</w:t>
      </w:r>
      <w:proofErr w:type="spellEnd"/>
      <w:r w:rsidRPr="00EC46CC">
        <w:rPr>
          <w:sz w:val="28"/>
          <w:szCs w:val="28"/>
        </w:rPr>
        <w:t xml:space="preserve">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</w:t>
      </w:r>
      <w:proofErr w:type="gramEnd"/>
      <w:r w:rsidRPr="00EC46CC">
        <w:rPr>
          <w:sz w:val="28"/>
          <w:szCs w:val="28"/>
        </w:rPr>
        <w:t xml:space="preserve"> такие требования предусмотрены правовым актом);</w:t>
      </w:r>
    </w:p>
    <w:p w:rsidR="00D553C0" w:rsidRPr="00EC46CC" w:rsidRDefault="00D553C0" w:rsidP="00D553C0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proofErr w:type="gramStart"/>
      <w:r w:rsidRPr="00EC46CC">
        <w:rPr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  <w:proofErr w:type="gramEnd"/>
    </w:p>
    <w:p w:rsidR="006B241F" w:rsidRPr="00EC46CC" w:rsidRDefault="00D553C0" w:rsidP="0080133A">
      <w:pPr>
        <w:widowControl/>
        <w:shd w:val="clear" w:color="auto" w:fill="FFFFFF"/>
        <w:autoSpaceDE/>
        <w:ind w:firstLine="709"/>
        <w:jc w:val="both"/>
        <w:rPr>
          <w:sz w:val="28"/>
          <w:szCs w:val="28"/>
        </w:rPr>
      </w:pPr>
      <w:proofErr w:type="gramStart"/>
      <w:r w:rsidRPr="00EC46CC">
        <w:rPr>
          <w:sz w:val="28"/>
          <w:szCs w:val="28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  <w:proofErr w:type="gramEnd"/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3.3. Администрация: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 xml:space="preserve">1) проводит проверку представленного </w:t>
      </w:r>
      <w:r w:rsidR="00791600">
        <w:rPr>
          <w:color w:val="000000"/>
          <w:sz w:val="28"/>
          <w:szCs w:val="28"/>
        </w:rPr>
        <w:t>Получателем субсидии</w:t>
      </w:r>
      <w:r w:rsidRPr="00780163">
        <w:rPr>
          <w:color w:val="000000"/>
          <w:sz w:val="28"/>
          <w:szCs w:val="28"/>
        </w:rPr>
        <w:t xml:space="preserve"> пакета 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документов, в срок, не превышающий 7 рабочих дней с даты их принятия;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2) осуществляет проверку соответствия Получателя субсидии требованиям пункта 2.2 настоящего Порядка;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 xml:space="preserve">3) принимает решение о предоставлении либо об отказе в предоставлении субсидии. 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Принятие решения о предоставлении субсидии осуществляется посредством издания муниципального правового акта о предоставлении субсидии на текущий финансовый год</w:t>
      </w:r>
      <w:r w:rsidR="00383860" w:rsidRPr="00780163">
        <w:rPr>
          <w:color w:val="000000"/>
          <w:sz w:val="28"/>
          <w:szCs w:val="28"/>
        </w:rPr>
        <w:t xml:space="preserve"> с указанием размера предоставляемой субсидии</w:t>
      </w:r>
      <w:r w:rsidRPr="00780163">
        <w:rPr>
          <w:color w:val="000000"/>
          <w:sz w:val="28"/>
          <w:szCs w:val="28"/>
        </w:rPr>
        <w:t>. Соглашение заключается не позднее 10 рабочих дней со дня принятия решения о предоставлении субсидии.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lastRenderedPageBreak/>
        <w:t xml:space="preserve">В случае принятия решения об отказе в предоставлении субсидии Администрация в течение 5 рабочих дней со дня принятия указанного решения обязана уведомить получателя субсидии с указанием основания принятого решения. 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3.4. Основанием для отказа в предоставлении субсидии являются: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несоответствие представленных получателем субсидии документов требованиям, определенным пунктом 2.2 настоящего Порядка, или непредставление (представление не в полном объеме) указанных документов;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несоответствие направления расходования субсидии, указанного в заявке получателя субсидии, целям, определенным пунктом 1.2 настоящего порядка;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несоответствие вида деятельности или затрат в целях обеспечения (возмещения) которых предоставляются субсидии, установленных пунктом 1.2 настоящего Порядка;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отсутствие бюджетных ассигнований в местном бюджете;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122F4E" w:rsidRPr="00780163" w:rsidRDefault="00122F4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</w:p>
    <w:p w:rsidR="00FD2529" w:rsidRPr="00780163" w:rsidRDefault="00383860" w:rsidP="0080133A">
      <w:pPr>
        <w:widowControl/>
        <w:shd w:val="clear" w:color="auto" w:fill="FFFFFF"/>
        <w:autoSpaceDE/>
        <w:ind w:firstLine="709"/>
        <w:jc w:val="center"/>
        <w:rPr>
          <w:b/>
          <w:color w:val="000000"/>
          <w:sz w:val="28"/>
          <w:szCs w:val="28"/>
        </w:rPr>
      </w:pPr>
      <w:r w:rsidRPr="00780163">
        <w:rPr>
          <w:b/>
          <w:color w:val="000000"/>
          <w:sz w:val="28"/>
          <w:szCs w:val="28"/>
        </w:rPr>
        <w:t>4. Финансовое обеспечение предоставления субсидий</w:t>
      </w:r>
    </w:p>
    <w:p w:rsidR="00383860" w:rsidRPr="00B42EE0" w:rsidRDefault="00383860" w:rsidP="0080133A">
      <w:pPr>
        <w:widowControl/>
        <w:shd w:val="clear" w:color="auto" w:fill="FFFFFF"/>
        <w:autoSpaceDE/>
        <w:ind w:firstLine="709"/>
        <w:jc w:val="center"/>
        <w:rPr>
          <w:color w:val="000000"/>
          <w:sz w:val="28"/>
          <w:szCs w:val="28"/>
        </w:rPr>
      </w:pPr>
    </w:p>
    <w:p w:rsidR="0044418D" w:rsidRDefault="00383860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4</w:t>
      </w:r>
      <w:r w:rsidR="0044418D" w:rsidRPr="00780163">
        <w:rPr>
          <w:sz w:val="28"/>
          <w:szCs w:val="28"/>
        </w:rPr>
        <w:t>.</w:t>
      </w:r>
      <w:r w:rsidRPr="00780163">
        <w:rPr>
          <w:sz w:val="28"/>
          <w:szCs w:val="28"/>
        </w:rPr>
        <w:t>1</w:t>
      </w:r>
      <w:r w:rsidR="00A17796">
        <w:rPr>
          <w:sz w:val="28"/>
          <w:szCs w:val="28"/>
        </w:rPr>
        <w:t xml:space="preserve">. </w:t>
      </w:r>
      <w:r w:rsidR="0044418D" w:rsidRPr="00780163">
        <w:rPr>
          <w:sz w:val="28"/>
          <w:szCs w:val="28"/>
        </w:rPr>
        <w:t>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лицам-производителям товаров, работ, услуг утверждается решением Совета</w:t>
      </w:r>
      <w:r w:rsidR="00EB57E4">
        <w:rPr>
          <w:sz w:val="28"/>
          <w:szCs w:val="28"/>
        </w:rPr>
        <w:t xml:space="preserve"> </w:t>
      </w:r>
      <w:r w:rsidR="00770706" w:rsidRPr="00780163">
        <w:rPr>
          <w:sz w:val="28"/>
          <w:szCs w:val="28"/>
        </w:rPr>
        <w:t xml:space="preserve">Ивановского сельского поселения Красноармейского района </w:t>
      </w:r>
      <w:r w:rsidR="0044418D" w:rsidRPr="00780163">
        <w:rPr>
          <w:sz w:val="28"/>
          <w:szCs w:val="28"/>
        </w:rPr>
        <w:t>о бюджете на очередной финансовый год.</w:t>
      </w:r>
    </w:p>
    <w:p w:rsidR="002C3C63" w:rsidRPr="00780163" w:rsidRDefault="002C3C63" w:rsidP="0080133A">
      <w:pPr>
        <w:ind w:firstLine="709"/>
        <w:jc w:val="both"/>
        <w:rPr>
          <w:sz w:val="28"/>
          <w:szCs w:val="28"/>
        </w:rPr>
      </w:pPr>
      <w:r w:rsidRPr="002C3C63">
        <w:rPr>
          <w:sz w:val="28"/>
          <w:szCs w:val="28"/>
        </w:rPr>
        <w:t xml:space="preserve">Результат предоставления субсидии устанавливается соглашением о предоставлении субсидии, в зависимости от цели предоставления субсидии, установленной решением о местном бюджете. Результат предоставления субсидии должен соответствовать типовому результату предоставления субсидии, определенному в соответствии с установленным Министерством финансов Российской Федерации порядком проведения </w:t>
      </w:r>
      <w:proofErr w:type="gramStart"/>
      <w:r w:rsidRPr="002C3C63">
        <w:rPr>
          <w:sz w:val="28"/>
          <w:szCs w:val="28"/>
        </w:rPr>
        <w:t>мониторинга достижения результатов предоставления субсидии</w:t>
      </w:r>
      <w:proofErr w:type="gramEnd"/>
      <w:r>
        <w:rPr>
          <w:sz w:val="28"/>
          <w:szCs w:val="28"/>
        </w:rPr>
        <w:t>.</w:t>
      </w:r>
    </w:p>
    <w:p w:rsidR="009B58DA" w:rsidRPr="00780163" w:rsidRDefault="001979DB" w:rsidP="0080133A">
      <w:pPr>
        <w:ind w:firstLine="709"/>
        <w:jc w:val="both"/>
        <w:rPr>
          <w:rFonts w:eastAsia="Times New Roman CYR"/>
          <w:sz w:val="28"/>
          <w:szCs w:val="28"/>
        </w:rPr>
      </w:pPr>
      <w:r w:rsidRPr="00780163">
        <w:rPr>
          <w:sz w:val="28"/>
          <w:szCs w:val="28"/>
        </w:rPr>
        <w:t>4</w:t>
      </w:r>
      <w:r w:rsidR="0044418D" w:rsidRPr="00780163">
        <w:rPr>
          <w:sz w:val="28"/>
          <w:szCs w:val="28"/>
        </w:rPr>
        <w:t>.</w:t>
      </w:r>
      <w:r w:rsidRPr="00780163">
        <w:rPr>
          <w:sz w:val="28"/>
          <w:szCs w:val="28"/>
        </w:rPr>
        <w:t>2</w:t>
      </w:r>
      <w:r w:rsidR="0044418D" w:rsidRPr="00780163">
        <w:rPr>
          <w:sz w:val="28"/>
          <w:szCs w:val="28"/>
        </w:rPr>
        <w:t xml:space="preserve">. </w:t>
      </w:r>
      <w:r w:rsidR="009B58DA" w:rsidRPr="00780163">
        <w:rPr>
          <w:rFonts w:eastAsia="Times New Roman CYR"/>
          <w:sz w:val="28"/>
          <w:szCs w:val="28"/>
        </w:rPr>
        <w:t>Субсидии предоставляются в пределах лимитов бюджетных обязательств, доведенных Администрации как получателю средств местного бюджета, на цели, установленные решением о местном бюджете на соответствующий финансовый год.</w:t>
      </w:r>
    </w:p>
    <w:p w:rsidR="009B58DA" w:rsidRPr="00780163" w:rsidRDefault="009B58DA" w:rsidP="0080133A">
      <w:pPr>
        <w:ind w:firstLine="709"/>
        <w:jc w:val="both"/>
        <w:rPr>
          <w:rFonts w:eastAsia="Times New Roman CYR"/>
          <w:sz w:val="28"/>
          <w:szCs w:val="28"/>
        </w:rPr>
      </w:pPr>
      <w:r w:rsidRPr="00780163">
        <w:rPr>
          <w:rFonts w:eastAsia="Times New Roman CYR"/>
          <w:sz w:val="28"/>
          <w:szCs w:val="28"/>
        </w:rPr>
        <w:t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изменение условий соглашения или расторжение соглашения при не</w:t>
      </w:r>
      <w:r w:rsidR="0080133A">
        <w:rPr>
          <w:rFonts w:eastAsia="Times New Roman CYR"/>
          <w:sz w:val="28"/>
          <w:szCs w:val="28"/>
        </w:rPr>
        <w:t xml:space="preserve"> </w:t>
      </w:r>
      <w:r w:rsidRPr="00780163">
        <w:rPr>
          <w:rFonts w:eastAsia="Times New Roman CYR"/>
          <w:sz w:val="28"/>
          <w:szCs w:val="28"/>
        </w:rPr>
        <w:t>достижении согласия по новым условиям, оформляется дополнительным соглашением.</w:t>
      </w:r>
    </w:p>
    <w:p w:rsidR="00383860" w:rsidRPr="00780163" w:rsidRDefault="00383860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Соглашением может быть предусмотрен уровень </w:t>
      </w:r>
      <w:proofErr w:type="spellStart"/>
      <w:r w:rsidRPr="00780163">
        <w:rPr>
          <w:sz w:val="28"/>
          <w:szCs w:val="28"/>
        </w:rPr>
        <w:t>софинансирования</w:t>
      </w:r>
      <w:proofErr w:type="spellEnd"/>
      <w:r w:rsidRPr="00780163">
        <w:rPr>
          <w:sz w:val="28"/>
          <w:szCs w:val="28"/>
        </w:rPr>
        <w:t xml:space="preserve"> из местного бюджета расходного обязательства получателя субсидии.</w:t>
      </w:r>
    </w:p>
    <w:p w:rsidR="0044418D" w:rsidRPr="00780163" w:rsidRDefault="001979DB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4.3</w:t>
      </w:r>
      <w:r w:rsidR="0044418D" w:rsidRPr="00780163">
        <w:rPr>
          <w:sz w:val="28"/>
          <w:szCs w:val="28"/>
        </w:rPr>
        <w:t xml:space="preserve">. </w:t>
      </w:r>
      <w:proofErr w:type="gramStart"/>
      <w:r w:rsidR="0044418D" w:rsidRPr="00780163">
        <w:rPr>
          <w:sz w:val="28"/>
          <w:szCs w:val="28"/>
        </w:rPr>
        <w:t xml:space="preserve">В случае невозможности предоставления получателю субсидии, </w:t>
      </w:r>
      <w:r w:rsidR="0044418D" w:rsidRPr="00780163">
        <w:rPr>
          <w:sz w:val="28"/>
          <w:szCs w:val="28"/>
        </w:rPr>
        <w:lastRenderedPageBreak/>
        <w:t>соответствующему категориям и (или) критериям отбора в текущем финансовом году в связи с недостаточностью</w:t>
      </w:r>
      <w:r w:rsidRPr="00780163">
        <w:rPr>
          <w:sz w:val="28"/>
          <w:szCs w:val="28"/>
        </w:rPr>
        <w:t xml:space="preserve"> лимитов бюджетных обязательств</w:t>
      </w:r>
      <w:r w:rsidR="0044418D" w:rsidRPr="00780163">
        <w:rPr>
          <w:sz w:val="28"/>
          <w:szCs w:val="28"/>
        </w:rPr>
        <w:t xml:space="preserve"> субсидии предоставляются в следующем финансовом году в пределах </w:t>
      </w:r>
      <w:r w:rsidRPr="00780163">
        <w:rPr>
          <w:sz w:val="28"/>
          <w:szCs w:val="28"/>
        </w:rPr>
        <w:t>бюджетных ассигнований</w:t>
      </w:r>
      <w:r w:rsidR="0044418D" w:rsidRPr="00780163">
        <w:rPr>
          <w:sz w:val="28"/>
          <w:szCs w:val="28"/>
        </w:rPr>
        <w:t>, утвержденных решением о</w:t>
      </w:r>
      <w:r w:rsidRPr="00780163">
        <w:rPr>
          <w:sz w:val="28"/>
          <w:szCs w:val="28"/>
        </w:rPr>
        <w:t xml:space="preserve"> местном</w:t>
      </w:r>
      <w:r w:rsidR="0044418D" w:rsidRPr="00780163">
        <w:rPr>
          <w:sz w:val="28"/>
          <w:szCs w:val="28"/>
        </w:rPr>
        <w:t xml:space="preserve"> бюджете на очередной финансовый год без повторного прохождения проверки на соответствие указанным категориям и (или) критериям отбора (при необходимости).</w:t>
      </w:r>
      <w:proofErr w:type="gramEnd"/>
    </w:p>
    <w:p w:rsidR="001979DB" w:rsidRPr="00780163" w:rsidRDefault="001979DB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4</w:t>
      </w:r>
      <w:r w:rsidR="0044418D" w:rsidRPr="00780163">
        <w:rPr>
          <w:sz w:val="28"/>
          <w:szCs w:val="28"/>
        </w:rPr>
        <w:t>.</w:t>
      </w:r>
      <w:r w:rsidRPr="00780163">
        <w:rPr>
          <w:sz w:val="28"/>
          <w:szCs w:val="28"/>
        </w:rPr>
        <w:t>4</w:t>
      </w:r>
      <w:r w:rsidR="0044418D" w:rsidRPr="00780163">
        <w:rPr>
          <w:sz w:val="28"/>
          <w:szCs w:val="28"/>
        </w:rPr>
        <w:t xml:space="preserve">. </w:t>
      </w:r>
      <w:r w:rsidR="00921FBE" w:rsidRPr="00780163">
        <w:rPr>
          <w:sz w:val="28"/>
          <w:szCs w:val="28"/>
        </w:rPr>
        <w:t xml:space="preserve">Субсидия предоставляется при условии заключения соглашения о предоставлении субсидии. </w:t>
      </w:r>
      <w:proofErr w:type="gramStart"/>
      <w:r w:rsidR="00392607" w:rsidRPr="00780163">
        <w:rPr>
          <w:sz w:val="28"/>
          <w:szCs w:val="28"/>
        </w:rPr>
        <w:t>В с</w:t>
      </w:r>
      <w:r w:rsidRPr="00780163">
        <w:rPr>
          <w:sz w:val="28"/>
          <w:szCs w:val="28"/>
        </w:rPr>
        <w:t>оглашение</w:t>
      </w:r>
      <w:r w:rsidR="00392607" w:rsidRPr="00780163">
        <w:rPr>
          <w:sz w:val="28"/>
          <w:szCs w:val="28"/>
        </w:rPr>
        <w:t xml:space="preserve"> включаются положения, установленные постановлением Правительства РФ </w:t>
      </w:r>
      <w:r w:rsidR="00B42EE0">
        <w:rPr>
          <w:sz w:val="28"/>
          <w:szCs w:val="28"/>
        </w:rPr>
        <w:t xml:space="preserve">                                                        </w:t>
      </w:r>
      <w:r w:rsidR="00392607" w:rsidRPr="00780163">
        <w:rPr>
          <w:sz w:val="28"/>
          <w:szCs w:val="28"/>
        </w:rPr>
        <w:t>от 18</w:t>
      </w:r>
      <w:r w:rsidR="00EB57E4">
        <w:rPr>
          <w:sz w:val="28"/>
          <w:szCs w:val="28"/>
        </w:rPr>
        <w:t xml:space="preserve"> сентября </w:t>
      </w:r>
      <w:r w:rsidR="00392607" w:rsidRPr="00780163">
        <w:rPr>
          <w:sz w:val="28"/>
          <w:szCs w:val="28"/>
        </w:rPr>
        <w:t>2020</w:t>
      </w:r>
      <w:r w:rsidR="00EB57E4">
        <w:rPr>
          <w:sz w:val="28"/>
          <w:szCs w:val="28"/>
        </w:rPr>
        <w:t xml:space="preserve"> </w:t>
      </w:r>
      <w:r w:rsidR="00B42EE0">
        <w:rPr>
          <w:sz w:val="28"/>
          <w:szCs w:val="28"/>
        </w:rPr>
        <w:t>года</w:t>
      </w:r>
      <w:r w:rsidR="00392607" w:rsidRPr="00780163">
        <w:rPr>
          <w:sz w:val="28"/>
          <w:szCs w:val="28"/>
        </w:rPr>
        <w:t xml:space="preserve"> № 1492</w:t>
      </w:r>
      <w:r w:rsidR="00B42EE0">
        <w:rPr>
          <w:sz w:val="28"/>
          <w:szCs w:val="28"/>
        </w:rPr>
        <w:t xml:space="preserve"> «</w:t>
      </w:r>
      <w:r w:rsidR="00392607" w:rsidRPr="00780163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 w:rsidR="00392607" w:rsidRPr="00780163">
        <w:rPr>
          <w:sz w:val="28"/>
          <w:szCs w:val="28"/>
        </w:rPr>
        <w:t xml:space="preserve"> актов Правительства Российской Федерации</w:t>
      </w:r>
      <w:r w:rsidR="00B42EE0">
        <w:rPr>
          <w:sz w:val="28"/>
          <w:szCs w:val="28"/>
        </w:rPr>
        <w:t>».</w:t>
      </w:r>
    </w:p>
    <w:p w:rsidR="00531849" w:rsidRDefault="00EB57E4" w:rsidP="008013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531849" w:rsidRPr="00780163">
        <w:rPr>
          <w:sz w:val="28"/>
          <w:szCs w:val="28"/>
        </w:rPr>
        <w:t xml:space="preserve"> если источником финансового обеспечения расходных обязательств муниципального образования по предоставлению субсидий являются межбюджетные трансферты, имеющие целевое назначение, из федерального бюджета бюджету субъекта Российской Федерации соглашение заключается в соответствии с типовой формой, установленной Министерством финансов Российской Федерации.</w:t>
      </w:r>
    </w:p>
    <w:p w:rsidR="002C3C63" w:rsidRPr="00780163" w:rsidRDefault="002C3C63" w:rsidP="0080133A">
      <w:pPr>
        <w:ind w:firstLine="709"/>
        <w:jc w:val="both"/>
        <w:rPr>
          <w:sz w:val="28"/>
          <w:szCs w:val="28"/>
        </w:rPr>
      </w:pPr>
      <w:r w:rsidRPr="002C3C63">
        <w:rPr>
          <w:sz w:val="28"/>
          <w:szCs w:val="28"/>
        </w:rPr>
        <w:t>4.5. Срок (очередность) предоставления субсидии определяется соглашением о предоставлении субсидии. Перечисление субсидии осуществляется на счет получателя субсидии, указанный в соглашении о предоставлении субсидии</w:t>
      </w:r>
      <w:r>
        <w:rPr>
          <w:sz w:val="28"/>
          <w:szCs w:val="28"/>
        </w:rPr>
        <w:t>.</w:t>
      </w:r>
    </w:p>
    <w:p w:rsidR="00921FBE" w:rsidRPr="00780163" w:rsidRDefault="00921FB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</w:p>
    <w:p w:rsidR="0044418D" w:rsidRPr="00B42EE0" w:rsidRDefault="00B42EE0" w:rsidP="00B42EE0">
      <w:pPr>
        <w:tabs>
          <w:tab w:val="left" w:pos="284"/>
          <w:tab w:val="left" w:pos="709"/>
          <w:tab w:val="left" w:pos="851"/>
          <w:tab w:val="left" w:pos="1134"/>
        </w:tabs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44418D" w:rsidRPr="00B42EE0">
        <w:rPr>
          <w:b/>
          <w:sz w:val="28"/>
          <w:szCs w:val="28"/>
        </w:rPr>
        <w:t>Требования к отчетности об использовании субсидии</w:t>
      </w:r>
    </w:p>
    <w:p w:rsidR="0044418D" w:rsidRPr="00780163" w:rsidRDefault="0044418D" w:rsidP="0080133A">
      <w:pPr>
        <w:ind w:firstLine="709"/>
        <w:jc w:val="both"/>
        <w:rPr>
          <w:sz w:val="28"/>
          <w:szCs w:val="28"/>
        </w:rPr>
      </w:pPr>
    </w:p>
    <w:p w:rsidR="0044418D" w:rsidRPr="00780163" w:rsidRDefault="00921FBE" w:rsidP="0080133A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5</w:t>
      </w:r>
      <w:r w:rsidR="0044418D" w:rsidRPr="00780163">
        <w:rPr>
          <w:sz w:val="28"/>
          <w:szCs w:val="28"/>
        </w:rPr>
        <w:t>.1 Получатели субсидии представляют</w:t>
      </w:r>
      <w:r w:rsidR="00392607" w:rsidRPr="00780163">
        <w:rPr>
          <w:sz w:val="28"/>
          <w:szCs w:val="28"/>
        </w:rPr>
        <w:t xml:space="preserve"> Администрации </w:t>
      </w:r>
      <w:r w:rsidR="0044418D" w:rsidRPr="00780163">
        <w:rPr>
          <w:sz w:val="28"/>
          <w:szCs w:val="28"/>
        </w:rPr>
        <w:t>отчетность о достижении рез</w:t>
      </w:r>
      <w:bookmarkStart w:id="1" w:name="_GoBack"/>
      <w:bookmarkEnd w:id="1"/>
      <w:r w:rsidR="0044418D" w:rsidRPr="00780163">
        <w:rPr>
          <w:sz w:val="28"/>
          <w:szCs w:val="28"/>
        </w:rPr>
        <w:t>ультатов, показателей об использовании субсидии в порядке и сроки, установленном соглашением.</w:t>
      </w:r>
    </w:p>
    <w:p w:rsidR="0044418D" w:rsidRPr="00780163" w:rsidRDefault="00921FBE" w:rsidP="0080133A">
      <w:pPr>
        <w:widowControl/>
        <w:shd w:val="clear" w:color="auto" w:fill="FFFFFF"/>
        <w:autoSpaceDE/>
        <w:ind w:firstLine="709"/>
        <w:jc w:val="both"/>
        <w:rPr>
          <w:color w:val="000000"/>
          <w:sz w:val="28"/>
          <w:szCs w:val="28"/>
        </w:rPr>
      </w:pPr>
      <w:r w:rsidRPr="00780163">
        <w:rPr>
          <w:color w:val="000000"/>
          <w:sz w:val="28"/>
          <w:szCs w:val="28"/>
        </w:rPr>
        <w:t>5</w:t>
      </w:r>
      <w:r w:rsidR="0044418D" w:rsidRPr="00780163">
        <w:rPr>
          <w:color w:val="000000"/>
          <w:sz w:val="28"/>
          <w:szCs w:val="28"/>
        </w:rPr>
        <w:t>.2. Администрация как получатель бюджетных средств</w:t>
      </w:r>
      <w:r w:rsidR="00EB57E4">
        <w:rPr>
          <w:color w:val="000000"/>
          <w:sz w:val="28"/>
          <w:szCs w:val="28"/>
        </w:rPr>
        <w:t>,</w:t>
      </w:r>
      <w:r w:rsidR="0044418D" w:rsidRPr="00780163">
        <w:rPr>
          <w:color w:val="000000"/>
          <w:sz w:val="28"/>
          <w:szCs w:val="28"/>
        </w:rPr>
        <w:t xml:space="preserve"> вправе устанавливать в соглашении сроки и формы представления получателем субсидии дополнительной отчетности.</w:t>
      </w:r>
    </w:p>
    <w:p w:rsidR="0044418D" w:rsidRPr="00B42EE0" w:rsidRDefault="0044418D" w:rsidP="0080133A">
      <w:pPr>
        <w:ind w:firstLine="709"/>
        <w:jc w:val="center"/>
        <w:rPr>
          <w:bCs/>
          <w:sz w:val="28"/>
          <w:szCs w:val="28"/>
          <w:highlight w:val="yellow"/>
        </w:rPr>
      </w:pPr>
    </w:p>
    <w:p w:rsidR="0044418D" w:rsidRPr="00780163" w:rsidRDefault="00921FBE" w:rsidP="0080133A">
      <w:pPr>
        <w:ind w:firstLine="709"/>
        <w:jc w:val="center"/>
        <w:rPr>
          <w:b/>
          <w:bCs/>
          <w:sz w:val="28"/>
          <w:szCs w:val="28"/>
        </w:rPr>
      </w:pPr>
      <w:r w:rsidRPr="00780163">
        <w:rPr>
          <w:b/>
          <w:bCs/>
          <w:sz w:val="28"/>
          <w:szCs w:val="28"/>
        </w:rPr>
        <w:t>6</w:t>
      </w:r>
      <w:r w:rsidR="0044418D" w:rsidRPr="00780163">
        <w:rPr>
          <w:b/>
          <w:bCs/>
          <w:sz w:val="28"/>
          <w:szCs w:val="28"/>
        </w:rPr>
        <w:t xml:space="preserve">. </w:t>
      </w:r>
      <w:proofErr w:type="gramStart"/>
      <w:r w:rsidR="00531849" w:rsidRPr="00780163">
        <w:rPr>
          <w:b/>
          <w:bCs/>
          <w:sz w:val="28"/>
          <w:szCs w:val="28"/>
        </w:rPr>
        <w:t>К</w:t>
      </w:r>
      <w:r w:rsidR="0044418D" w:rsidRPr="00780163">
        <w:rPr>
          <w:b/>
          <w:bCs/>
          <w:sz w:val="28"/>
          <w:szCs w:val="28"/>
        </w:rPr>
        <w:t>онтрол</w:t>
      </w:r>
      <w:r w:rsidR="00531849" w:rsidRPr="00780163">
        <w:rPr>
          <w:b/>
          <w:bCs/>
          <w:sz w:val="28"/>
          <w:szCs w:val="28"/>
        </w:rPr>
        <w:t>ь</w:t>
      </w:r>
      <w:r w:rsidR="0044418D" w:rsidRPr="00780163">
        <w:rPr>
          <w:b/>
          <w:bCs/>
          <w:sz w:val="28"/>
          <w:szCs w:val="28"/>
        </w:rPr>
        <w:t xml:space="preserve"> за</w:t>
      </w:r>
      <w:proofErr w:type="gramEnd"/>
      <w:r w:rsidR="0044418D" w:rsidRPr="00780163">
        <w:rPr>
          <w:b/>
          <w:bCs/>
          <w:sz w:val="28"/>
          <w:szCs w:val="28"/>
        </w:rPr>
        <w:t xml:space="preserve"> соблюдением условий, целей и порядка предоставления субсидий и ответственност</w:t>
      </w:r>
      <w:r w:rsidR="00531849" w:rsidRPr="00780163">
        <w:rPr>
          <w:b/>
          <w:bCs/>
          <w:sz w:val="28"/>
          <w:szCs w:val="28"/>
        </w:rPr>
        <w:t>ь за их нарушение</w:t>
      </w:r>
    </w:p>
    <w:p w:rsidR="0044418D" w:rsidRPr="00780163" w:rsidRDefault="0044418D" w:rsidP="0080133A">
      <w:pPr>
        <w:ind w:firstLine="709"/>
        <w:jc w:val="both"/>
        <w:rPr>
          <w:b/>
          <w:bCs/>
          <w:sz w:val="28"/>
          <w:szCs w:val="28"/>
        </w:rPr>
      </w:pPr>
    </w:p>
    <w:p w:rsidR="002C3C63" w:rsidRPr="002C3C63" w:rsidRDefault="002C3C63" w:rsidP="002C3C63">
      <w:pPr>
        <w:ind w:firstLine="709"/>
        <w:jc w:val="both"/>
        <w:rPr>
          <w:sz w:val="28"/>
          <w:szCs w:val="28"/>
        </w:rPr>
      </w:pPr>
      <w:r w:rsidRPr="002C3C63">
        <w:rPr>
          <w:sz w:val="28"/>
          <w:szCs w:val="28"/>
        </w:rPr>
        <w:t>6.1. Администрацией или уполномоченным органом осуществляется обязательная проверка соблюдения получателями субсидий условий, целей и порядка предоставления субсидий в соответствии с законодательством Российской Федерации.</w:t>
      </w:r>
    </w:p>
    <w:p w:rsidR="002C3C63" w:rsidRPr="002C3C63" w:rsidRDefault="002C3C63" w:rsidP="002C3C63">
      <w:pPr>
        <w:ind w:firstLine="709"/>
        <w:jc w:val="both"/>
        <w:rPr>
          <w:sz w:val="28"/>
          <w:szCs w:val="28"/>
        </w:rPr>
      </w:pPr>
      <w:r w:rsidRPr="002C3C63">
        <w:rPr>
          <w:sz w:val="28"/>
          <w:szCs w:val="28"/>
        </w:rPr>
        <w:t>С целью обеспечения достижения результатов предоставления субсидии,</w:t>
      </w:r>
      <w:r w:rsidR="00681980">
        <w:rPr>
          <w:sz w:val="28"/>
          <w:szCs w:val="28"/>
        </w:rPr>
        <w:t xml:space="preserve"> </w:t>
      </w:r>
      <w:r w:rsidRPr="002C3C63">
        <w:rPr>
          <w:sz w:val="28"/>
          <w:szCs w:val="28"/>
        </w:rPr>
        <w:lastRenderedPageBreak/>
        <w:t>значения (конкретные характеристики) которых определены в соглашении</w:t>
      </w:r>
      <w:r w:rsidR="00681980">
        <w:rPr>
          <w:sz w:val="28"/>
          <w:szCs w:val="28"/>
        </w:rPr>
        <w:t xml:space="preserve"> </w:t>
      </w:r>
      <w:r w:rsidRPr="002C3C63">
        <w:rPr>
          <w:sz w:val="28"/>
          <w:szCs w:val="28"/>
        </w:rPr>
        <w:t>о предоставлении субсидии, Администрацией или уполномоченным органом проводится мониторинг в законодательно установленном порядке.</w:t>
      </w:r>
    </w:p>
    <w:p w:rsidR="002C3C63" w:rsidRPr="002C3C63" w:rsidRDefault="002C3C63" w:rsidP="002C3C63">
      <w:pPr>
        <w:ind w:firstLine="709"/>
        <w:jc w:val="both"/>
        <w:rPr>
          <w:sz w:val="28"/>
          <w:szCs w:val="28"/>
        </w:rPr>
      </w:pPr>
      <w:r w:rsidRPr="002C3C63">
        <w:rPr>
          <w:sz w:val="28"/>
          <w:szCs w:val="28"/>
        </w:rPr>
        <w:t>6.2. В случае нарушения условий, целей и порядка предоставления субсидий субсидия подлежит возврату в местный бюджет, в объеме и сроки установленные органом муниципального финансового контроля.</w:t>
      </w:r>
    </w:p>
    <w:p w:rsidR="00681980" w:rsidRDefault="002C3C63" w:rsidP="002C3C63">
      <w:pPr>
        <w:ind w:firstLine="709"/>
        <w:jc w:val="both"/>
        <w:rPr>
          <w:sz w:val="28"/>
          <w:szCs w:val="28"/>
        </w:rPr>
      </w:pPr>
      <w:r w:rsidRPr="002C3C63">
        <w:rPr>
          <w:sz w:val="28"/>
          <w:szCs w:val="28"/>
        </w:rPr>
        <w:t xml:space="preserve">Остаток субсидии, не использованной на начало текущего финансового года, при отсутствии решения Администрации о наличии потребности в направлении этих средств на достижение целей, установленных при предоставлении субсидии, в текущем финансовом году подлежат возврату </w:t>
      </w:r>
      <w:proofErr w:type="gramStart"/>
      <w:r w:rsidRPr="002C3C63">
        <w:rPr>
          <w:sz w:val="28"/>
          <w:szCs w:val="28"/>
        </w:rPr>
        <w:t>в</w:t>
      </w:r>
      <w:proofErr w:type="gramEnd"/>
      <w:r w:rsidRPr="002C3C63">
        <w:rPr>
          <w:sz w:val="28"/>
          <w:szCs w:val="28"/>
        </w:rPr>
        <w:t xml:space="preserve"> </w:t>
      </w:r>
      <w:proofErr w:type="gramStart"/>
      <w:r w:rsidRPr="002C3C63">
        <w:rPr>
          <w:sz w:val="28"/>
          <w:szCs w:val="28"/>
        </w:rPr>
        <w:t>местный</w:t>
      </w:r>
      <w:proofErr w:type="gramEnd"/>
      <w:r w:rsidRPr="002C3C63">
        <w:rPr>
          <w:sz w:val="28"/>
          <w:szCs w:val="28"/>
        </w:rPr>
        <w:t xml:space="preserve"> бюджет.</w:t>
      </w:r>
    </w:p>
    <w:p w:rsidR="0044418D" w:rsidRPr="00780163" w:rsidRDefault="00531849" w:rsidP="002C3C63">
      <w:pPr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6.3</w:t>
      </w:r>
      <w:r w:rsidR="0044418D" w:rsidRPr="00780163">
        <w:rPr>
          <w:sz w:val="28"/>
          <w:szCs w:val="28"/>
        </w:rPr>
        <w:t xml:space="preserve">. </w:t>
      </w:r>
      <w:r w:rsidR="00183690" w:rsidRPr="00780163">
        <w:rPr>
          <w:sz w:val="28"/>
          <w:szCs w:val="28"/>
        </w:rPr>
        <w:t xml:space="preserve">Порядок возврата остатка </w:t>
      </w:r>
      <w:r w:rsidR="0044418D" w:rsidRPr="00780163">
        <w:rPr>
          <w:sz w:val="28"/>
          <w:szCs w:val="28"/>
        </w:rPr>
        <w:t>неиспользован</w:t>
      </w:r>
      <w:r w:rsidR="00183690" w:rsidRPr="00780163">
        <w:rPr>
          <w:sz w:val="28"/>
          <w:szCs w:val="28"/>
        </w:rPr>
        <w:t xml:space="preserve">ной </w:t>
      </w:r>
      <w:r w:rsidR="0044418D" w:rsidRPr="00780163">
        <w:rPr>
          <w:sz w:val="28"/>
          <w:szCs w:val="28"/>
        </w:rPr>
        <w:t>субсидии</w:t>
      </w:r>
      <w:r w:rsidR="00183690" w:rsidRPr="00780163">
        <w:rPr>
          <w:sz w:val="28"/>
          <w:szCs w:val="28"/>
        </w:rPr>
        <w:t xml:space="preserve">, или его использование </w:t>
      </w:r>
      <w:proofErr w:type="gramStart"/>
      <w:r w:rsidR="00183690" w:rsidRPr="00780163">
        <w:rPr>
          <w:sz w:val="28"/>
          <w:szCs w:val="28"/>
        </w:rPr>
        <w:t>на те</w:t>
      </w:r>
      <w:proofErr w:type="gramEnd"/>
      <w:r w:rsidR="00681980">
        <w:rPr>
          <w:sz w:val="28"/>
          <w:szCs w:val="28"/>
        </w:rPr>
        <w:t xml:space="preserve"> </w:t>
      </w:r>
      <w:r w:rsidR="00183690" w:rsidRPr="00780163">
        <w:rPr>
          <w:sz w:val="28"/>
          <w:szCs w:val="28"/>
        </w:rPr>
        <w:t xml:space="preserve">же цели в очередном финансовом году, при наличии потребности в указанных средствах, устанавливаются соглашением о предоставлении субсидии (при необходимости). </w:t>
      </w:r>
    </w:p>
    <w:p w:rsidR="0044418D" w:rsidRPr="00780163" w:rsidRDefault="0044418D" w:rsidP="0080133A">
      <w:pPr>
        <w:ind w:firstLine="709"/>
        <w:jc w:val="both"/>
        <w:rPr>
          <w:sz w:val="28"/>
          <w:szCs w:val="28"/>
        </w:rPr>
      </w:pPr>
    </w:p>
    <w:p w:rsidR="0044418D" w:rsidRDefault="0044418D" w:rsidP="0080133A">
      <w:pPr>
        <w:ind w:firstLine="709"/>
        <w:jc w:val="both"/>
        <w:rPr>
          <w:sz w:val="28"/>
          <w:szCs w:val="28"/>
        </w:rPr>
      </w:pPr>
    </w:p>
    <w:p w:rsidR="0080133A" w:rsidRPr="00780163" w:rsidRDefault="0080133A" w:rsidP="0080133A">
      <w:pPr>
        <w:ind w:firstLine="709"/>
        <w:jc w:val="both"/>
        <w:rPr>
          <w:sz w:val="28"/>
          <w:szCs w:val="28"/>
        </w:rPr>
      </w:pPr>
    </w:p>
    <w:p w:rsidR="00CD35FD" w:rsidRDefault="00547B62" w:rsidP="003A3B4D">
      <w:pPr>
        <w:rPr>
          <w:sz w:val="28"/>
          <w:szCs w:val="28"/>
        </w:rPr>
      </w:pPr>
      <w:r w:rsidRPr="00780163">
        <w:rPr>
          <w:sz w:val="28"/>
          <w:szCs w:val="28"/>
        </w:rPr>
        <w:t>Ведущий специалист общего отдела</w:t>
      </w:r>
    </w:p>
    <w:p w:rsidR="00547B62" w:rsidRPr="00780163" w:rsidRDefault="00547B62" w:rsidP="003A3B4D">
      <w:pPr>
        <w:rPr>
          <w:sz w:val="28"/>
          <w:szCs w:val="28"/>
        </w:rPr>
      </w:pPr>
      <w:r w:rsidRPr="00780163">
        <w:rPr>
          <w:sz w:val="28"/>
          <w:szCs w:val="28"/>
        </w:rPr>
        <w:t>(юрист)</w:t>
      </w:r>
      <w:r w:rsidR="00CD35FD">
        <w:rPr>
          <w:sz w:val="28"/>
          <w:szCs w:val="28"/>
        </w:rPr>
        <w:t xml:space="preserve"> администрации</w:t>
      </w:r>
    </w:p>
    <w:p w:rsidR="00547B62" w:rsidRPr="00780163" w:rsidRDefault="00547B62" w:rsidP="003A3B4D">
      <w:pPr>
        <w:rPr>
          <w:sz w:val="28"/>
          <w:szCs w:val="28"/>
        </w:rPr>
      </w:pPr>
      <w:r w:rsidRPr="00780163">
        <w:rPr>
          <w:sz w:val="28"/>
          <w:szCs w:val="28"/>
        </w:rPr>
        <w:t>Ивановского сельского поселения</w:t>
      </w:r>
    </w:p>
    <w:p w:rsidR="00547B62" w:rsidRPr="00780163" w:rsidRDefault="00547B62" w:rsidP="003A3B4D">
      <w:pPr>
        <w:rPr>
          <w:sz w:val="28"/>
          <w:szCs w:val="28"/>
        </w:rPr>
      </w:pPr>
      <w:r w:rsidRPr="00780163">
        <w:rPr>
          <w:sz w:val="28"/>
          <w:szCs w:val="28"/>
        </w:rPr>
        <w:t xml:space="preserve">Красноармейского района                             </w:t>
      </w:r>
      <w:r w:rsidR="003A3B4D">
        <w:rPr>
          <w:sz w:val="28"/>
          <w:szCs w:val="28"/>
        </w:rPr>
        <w:t xml:space="preserve">           </w:t>
      </w:r>
      <w:r w:rsidRPr="00780163">
        <w:rPr>
          <w:sz w:val="28"/>
          <w:szCs w:val="28"/>
        </w:rPr>
        <w:t xml:space="preserve">                                 С. Г. Есаян</w:t>
      </w:r>
    </w:p>
    <w:p w:rsidR="0080133A" w:rsidRDefault="0080133A" w:rsidP="0080133A">
      <w:pPr>
        <w:ind w:firstLine="709"/>
        <w:rPr>
          <w:sz w:val="28"/>
          <w:szCs w:val="28"/>
        </w:rPr>
      </w:pPr>
    </w:p>
    <w:p w:rsidR="0080133A" w:rsidRDefault="0080133A" w:rsidP="0080133A">
      <w:pPr>
        <w:ind w:firstLine="709"/>
        <w:rPr>
          <w:sz w:val="28"/>
          <w:szCs w:val="28"/>
        </w:rPr>
      </w:pPr>
    </w:p>
    <w:p w:rsidR="0080133A" w:rsidRDefault="0080133A" w:rsidP="0080133A">
      <w:pPr>
        <w:ind w:firstLine="709"/>
        <w:rPr>
          <w:sz w:val="28"/>
          <w:szCs w:val="28"/>
        </w:rPr>
      </w:pPr>
    </w:p>
    <w:p w:rsidR="0080133A" w:rsidRDefault="0080133A" w:rsidP="0080133A">
      <w:pPr>
        <w:ind w:firstLine="709"/>
        <w:rPr>
          <w:sz w:val="28"/>
          <w:szCs w:val="28"/>
        </w:rPr>
      </w:pPr>
    </w:p>
    <w:p w:rsidR="0080133A" w:rsidRDefault="0080133A" w:rsidP="0080133A">
      <w:pPr>
        <w:ind w:firstLine="709"/>
        <w:rPr>
          <w:sz w:val="28"/>
          <w:szCs w:val="28"/>
        </w:rPr>
      </w:pPr>
    </w:p>
    <w:p w:rsidR="0080133A" w:rsidRDefault="0080133A" w:rsidP="0080133A">
      <w:pPr>
        <w:ind w:firstLine="709"/>
        <w:rPr>
          <w:sz w:val="28"/>
          <w:szCs w:val="28"/>
        </w:rPr>
      </w:pPr>
    </w:p>
    <w:p w:rsidR="0080133A" w:rsidRDefault="0080133A" w:rsidP="0080133A">
      <w:pPr>
        <w:ind w:firstLine="709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A17796" w:rsidRDefault="00A17796" w:rsidP="00286788">
      <w:pPr>
        <w:ind w:left="5103"/>
        <w:rPr>
          <w:sz w:val="28"/>
          <w:szCs w:val="28"/>
        </w:rPr>
      </w:pPr>
    </w:p>
    <w:p w:rsidR="00531849" w:rsidRPr="00780163" w:rsidRDefault="00531849" w:rsidP="00286788">
      <w:pPr>
        <w:ind w:left="5103"/>
        <w:rPr>
          <w:sz w:val="28"/>
          <w:szCs w:val="28"/>
        </w:rPr>
      </w:pPr>
      <w:r w:rsidRPr="00780163">
        <w:rPr>
          <w:sz w:val="28"/>
          <w:szCs w:val="28"/>
        </w:rPr>
        <w:t>Приложение</w:t>
      </w:r>
    </w:p>
    <w:p w:rsidR="0080133A" w:rsidRDefault="00531849" w:rsidP="00286788">
      <w:pPr>
        <w:ind w:left="5103"/>
        <w:rPr>
          <w:sz w:val="28"/>
          <w:szCs w:val="28"/>
        </w:rPr>
      </w:pPr>
      <w:r w:rsidRPr="00780163">
        <w:rPr>
          <w:sz w:val="28"/>
          <w:szCs w:val="28"/>
        </w:rPr>
        <w:t xml:space="preserve">к </w:t>
      </w:r>
      <w:r w:rsidR="0080133A">
        <w:rPr>
          <w:sz w:val="28"/>
          <w:szCs w:val="28"/>
        </w:rPr>
        <w:t>Порядку предоставления субсидий</w:t>
      </w:r>
    </w:p>
    <w:p w:rsidR="0080133A" w:rsidRDefault="00531849" w:rsidP="00286788">
      <w:pPr>
        <w:ind w:left="5103"/>
        <w:rPr>
          <w:sz w:val="28"/>
          <w:szCs w:val="28"/>
        </w:rPr>
      </w:pPr>
      <w:r w:rsidRPr="00780163">
        <w:rPr>
          <w:sz w:val="28"/>
          <w:szCs w:val="28"/>
        </w:rPr>
        <w:lastRenderedPageBreak/>
        <w:t>юридическим лицам</w:t>
      </w:r>
    </w:p>
    <w:p w:rsidR="0080133A" w:rsidRDefault="00531849" w:rsidP="00286788">
      <w:pPr>
        <w:ind w:left="5103"/>
        <w:rPr>
          <w:sz w:val="28"/>
          <w:szCs w:val="28"/>
        </w:rPr>
      </w:pPr>
      <w:proofErr w:type="gramStart"/>
      <w:r w:rsidRPr="00780163">
        <w:rPr>
          <w:sz w:val="28"/>
          <w:szCs w:val="28"/>
        </w:rPr>
        <w:t>(за исклю</w:t>
      </w:r>
      <w:r w:rsidR="0080133A">
        <w:rPr>
          <w:sz w:val="28"/>
          <w:szCs w:val="28"/>
        </w:rPr>
        <w:t>чением субсидий государственным</w:t>
      </w:r>
      <w:proofErr w:type="gramEnd"/>
    </w:p>
    <w:p w:rsidR="0080133A" w:rsidRDefault="0080133A" w:rsidP="00286788">
      <w:pPr>
        <w:ind w:left="5103"/>
        <w:rPr>
          <w:sz w:val="28"/>
          <w:szCs w:val="28"/>
        </w:rPr>
      </w:pPr>
      <w:r>
        <w:rPr>
          <w:sz w:val="28"/>
          <w:szCs w:val="28"/>
        </w:rPr>
        <w:t>(муниципальным) учреждениям),</w:t>
      </w:r>
    </w:p>
    <w:p w:rsidR="0080133A" w:rsidRDefault="00531849" w:rsidP="00286788">
      <w:pPr>
        <w:ind w:left="5103"/>
        <w:rPr>
          <w:sz w:val="28"/>
          <w:szCs w:val="28"/>
        </w:rPr>
      </w:pPr>
      <w:r w:rsidRPr="00780163">
        <w:rPr>
          <w:sz w:val="28"/>
          <w:szCs w:val="28"/>
        </w:rPr>
        <w:t>индиви</w:t>
      </w:r>
      <w:r w:rsidR="0080133A">
        <w:rPr>
          <w:sz w:val="28"/>
          <w:szCs w:val="28"/>
        </w:rPr>
        <w:t>дуальным предпринимателям,</w:t>
      </w:r>
    </w:p>
    <w:p w:rsidR="0080133A" w:rsidRDefault="00531849" w:rsidP="00286788">
      <w:pPr>
        <w:ind w:left="5103"/>
        <w:rPr>
          <w:sz w:val="28"/>
          <w:szCs w:val="28"/>
        </w:rPr>
      </w:pPr>
      <w:r w:rsidRPr="00780163">
        <w:rPr>
          <w:sz w:val="28"/>
          <w:szCs w:val="28"/>
        </w:rPr>
        <w:t>физическим лицам - производителям товаров,</w:t>
      </w:r>
    </w:p>
    <w:p w:rsidR="00286788" w:rsidRDefault="00286788" w:rsidP="00286788">
      <w:pPr>
        <w:ind w:left="5103"/>
        <w:rPr>
          <w:sz w:val="28"/>
          <w:szCs w:val="28"/>
        </w:rPr>
      </w:pPr>
      <w:r>
        <w:rPr>
          <w:sz w:val="28"/>
          <w:szCs w:val="28"/>
        </w:rPr>
        <w:t>работ, услуг из бюджета</w:t>
      </w:r>
    </w:p>
    <w:p w:rsidR="00286788" w:rsidRDefault="00286788" w:rsidP="00286788">
      <w:pPr>
        <w:ind w:left="5103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</w:p>
    <w:p w:rsidR="00531849" w:rsidRPr="00780163" w:rsidRDefault="00531849" w:rsidP="00286788">
      <w:pPr>
        <w:ind w:left="5103"/>
        <w:rPr>
          <w:sz w:val="28"/>
          <w:szCs w:val="28"/>
        </w:rPr>
      </w:pPr>
      <w:r w:rsidRPr="00780163">
        <w:rPr>
          <w:sz w:val="28"/>
          <w:szCs w:val="28"/>
        </w:rPr>
        <w:t>Красноармейского района</w:t>
      </w:r>
    </w:p>
    <w:p w:rsidR="00531849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</w:p>
    <w:p w:rsidR="00286788" w:rsidRPr="00780163" w:rsidRDefault="00286788" w:rsidP="0080133A">
      <w:pPr>
        <w:suppressAutoHyphens/>
        <w:adjustRightInd/>
        <w:ind w:firstLine="709"/>
        <w:jc w:val="center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Соглашение № ____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 xml:space="preserve">о предоставлении субсидии 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 xml:space="preserve">ст. </w:t>
      </w:r>
      <w:proofErr w:type="gramStart"/>
      <w:r w:rsidRPr="00780163">
        <w:rPr>
          <w:sz w:val="28"/>
          <w:szCs w:val="28"/>
        </w:rPr>
        <w:t>Ивановская</w:t>
      </w:r>
      <w:proofErr w:type="gramEnd"/>
      <w:r w:rsidRPr="00780163">
        <w:rPr>
          <w:sz w:val="28"/>
          <w:szCs w:val="28"/>
        </w:rPr>
        <w:t xml:space="preserve">                    </w:t>
      </w:r>
      <w:r w:rsidR="00EB57E4">
        <w:rPr>
          <w:sz w:val="28"/>
          <w:szCs w:val="28"/>
        </w:rPr>
        <w:t xml:space="preserve">                       </w:t>
      </w:r>
      <w:r w:rsidRPr="00780163">
        <w:rPr>
          <w:sz w:val="28"/>
          <w:szCs w:val="28"/>
        </w:rPr>
        <w:t xml:space="preserve">     "__" ________________ 20__ г.</w:t>
      </w:r>
    </w:p>
    <w:p w:rsidR="00B42EE0" w:rsidRDefault="00B42EE0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proofErr w:type="gramStart"/>
      <w:r w:rsidRPr="00780163">
        <w:rPr>
          <w:sz w:val="28"/>
          <w:szCs w:val="28"/>
        </w:rPr>
        <w:t>Администрация Ивановского сельского поселения Красноармейского района, которой  как  получателю  средств местного бюджета доведены лимиты бюджетных   обязательств  на  предоставление  субсидии в соответствии  с пунктом 1 и (или) 7 статьи 78 Бюджетного кодекса Российской Федерации, именуемое в дальнейшем «Администрация», в лице главы Ивановского сельского поселения Красноармейского района, действующего на основании Устава Ивановского сельского поселения Красноармейского района, утвержденного решением Совета Ивановского сельского поселения</w:t>
      </w:r>
      <w:proofErr w:type="gramEnd"/>
      <w:r w:rsidRPr="00780163">
        <w:rPr>
          <w:sz w:val="28"/>
          <w:szCs w:val="28"/>
        </w:rPr>
        <w:t xml:space="preserve"> Красноармейского района </w:t>
      </w:r>
      <w:proofErr w:type="gramStart"/>
      <w:r w:rsidRPr="00780163">
        <w:rPr>
          <w:sz w:val="28"/>
          <w:szCs w:val="28"/>
        </w:rPr>
        <w:t>от</w:t>
      </w:r>
      <w:proofErr w:type="gramEnd"/>
      <w:r w:rsidRPr="00780163">
        <w:rPr>
          <w:sz w:val="28"/>
          <w:szCs w:val="28"/>
        </w:rPr>
        <w:t xml:space="preserve"> _____ № ____, </w:t>
      </w:r>
      <w:proofErr w:type="gramStart"/>
      <w:r w:rsidRPr="00780163">
        <w:rPr>
          <w:sz w:val="28"/>
          <w:szCs w:val="28"/>
        </w:rPr>
        <w:t>с</w:t>
      </w:r>
      <w:proofErr w:type="gramEnd"/>
      <w:r w:rsidRPr="00780163">
        <w:rPr>
          <w:sz w:val="28"/>
          <w:szCs w:val="28"/>
        </w:rPr>
        <w:t xml:space="preserve"> одной стороны, и ____________________________________________________________________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proofErr w:type="gramStart"/>
      <w:r w:rsidRPr="00780163">
        <w:rPr>
          <w:sz w:val="28"/>
          <w:szCs w:val="28"/>
        </w:rPr>
        <w:t>(наименование юридического лица, Ф.И.О. индивидуального предпринимателя или</w:t>
      </w:r>
      <w:proofErr w:type="gramEnd"/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физического лица)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именуемо</w:t>
      </w:r>
      <w:proofErr w:type="gramStart"/>
      <w:r w:rsidRPr="00780163">
        <w:rPr>
          <w:sz w:val="28"/>
          <w:szCs w:val="28"/>
        </w:rPr>
        <w:t>е(</w:t>
      </w:r>
      <w:proofErr w:type="spellStart"/>
      <w:proofErr w:type="gramEnd"/>
      <w:r w:rsidRPr="00780163">
        <w:rPr>
          <w:sz w:val="28"/>
          <w:szCs w:val="28"/>
        </w:rPr>
        <w:t>ый,ая</w:t>
      </w:r>
      <w:proofErr w:type="spellEnd"/>
      <w:r w:rsidRPr="00780163">
        <w:rPr>
          <w:sz w:val="28"/>
          <w:szCs w:val="28"/>
        </w:rPr>
        <w:t>) в дальнейшем "Получатель", в лице ___________________________________________________________________,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proofErr w:type="gramStart"/>
      <w:r w:rsidRPr="00780163">
        <w:rPr>
          <w:sz w:val="28"/>
          <w:szCs w:val="28"/>
        </w:rPr>
        <w:t>(наименование должности, а такжеФ.</w:t>
      </w:r>
      <w:proofErr w:type="gramEnd"/>
      <w:r w:rsidRPr="00780163">
        <w:rPr>
          <w:sz w:val="28"/>
          <w:szCs w:val="28"/>
        </w:rPr>
        <w:t xml:space="preserve"> </w:t>
      </w:r>
      <w:proofErr w:type="gramStart"/>
      <w:r w:rsidRPr="00780163">
        <w:rPr>
          <w:sz w:val="28"/>
          <w:szCs w:val="28"/>
        </w:rPr>
        <w:t xml:space="preserve">И. О лица, представляющего </w:t>
      </w:r>
      <w:proofErr w:type="gramEnd"/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proofErr w:type="gramStart"/>
      <w:r w:rsidRPr="00780163">
        <w:rPr>
          <w:sz w:val="28"/>
          <w:szCs w:val="28"/>
        </w:rPr>
        <w:t xml:space="preserve">Получателя, или уполномоченного им </w:t>
      </w:r>
      <w:r w:rsidR="00EB57E4">
        <w:rPr>
          <w:sz w:val="28"/>
          <w:szCs w:val="28"/>
        </w:rPr>
        <w:t>л</w:t>
      </w:r>
      <w:r w:rsidRPr="00780163">
        <w:rPr>
          <w:sz w:val="28"/>
          <w:szCs w:val="28"/>
        </w:rPr>
        <w:t>ица)</w:t>
      </w:r>
      <w:proofErr w:type="gramEnd"/>
    </w:p>
    <w:p w:rsidR="00531849" w:rsidRPr="00780163" w:rsidRDefault="00EB57E4" w:rsidP="00EB57E4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Д</w:t>
      </w:r>
      <w:r w:rsidR="00531849" w:rsidRPr="00780163">
        <w:rPr>
          <w:sz w:val="28"/>
          <w:szCs w:val="28"/>
        </w:rPr>
        <w:t>ействующег</w:t>
      </w:r>
      <w:proofErr w:type="gramStart"/>
      <w:r w:rsidR="00531849" w:rsidRPr="00780163">
        <w:rPr>
          <w:sz w:val="28"/>
          <w:szCs w:val="28"/>
        </w:rPr>
        <w:t>о(</w:t>
      </w:r>
      <w:proofErr w:type="gramEnd"/>
      <w:r w:rsidR="00531849" w:rsidRPr="00780163">
        <w:rPr>
          <w:sz w:val="28"/>
          <w:szCs w:val="28"/>
        </w:rPr>
        <w:t>ей) на основании ________________________________________,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proofErr w:type="gramStart"/>
      <w:r w:rsidRPr="00780163">
        <w:rPr>
          <w:sz w:val="28"/>
          <w:szCs w:val="28"/>
        </w:rPr>
        <w:t>(реквизиты учредительного документа юридического лица, свидетельства о</w:t>
      </w:r>
      <w:proofErr w:type="gramEnd"/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государственной регистрации индивидуального предпринимателя или </w:t>
      </w:r>
      <w:r w:rsidR="000D0E29" w:rsidRPr="00780163">
        <w:rPr>
          <w:sz w:val="28"/>
          <w:szCs w:val="28"/>
        </w:rPr>
        <w:tab/>
      </w:r>
      <w:r w:rsidRPr="00780163">
        <w:rPr>
          <w:sz w:val="28"/>
          <w:szCs w:val="28"/>
        </w:rPr>
        <w:t xml:space="preserve">инойдокумент, </w:t>
      </w:r>
      <w:proofErr w:type="gramStart"/>
      <w:r w:rsidRPr="00780163">
        <w:rPr>
          <w:sz w:val="28"/>
          <w:szCs w:val="28"/>
        </w:rPr>
        <w:t>удостоверяющий</w:t>
      </w:r>
      <w:proofErr w:type="gramEnd"/>
      <w:r w:rsidRPr="00780163">
        <w:rPr>
          <w:sz w:val="28"/>
          <w:szCs w:val="28"/>
        </w:rPr>
        <w:t xml:space="preserve"> полномочия)</w:t>
      </w:r>
    </w:p>
    <w:p w:rsidR="00531849" w:rsidRPr="00780163" w:rsidRDefault="0080133A" w:rsidP="0080133A">
      <w:pPr>
        <w:suppressAutoHyphens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другой  стороны, далее </w:t>
      </w:r>
      <w:r w:rsidR="00531849" w:rsidRPr="00780163">
        <w:rPr>
          <w:sz w:val="28"/>
          <w:szCs w:val="28"/>
        </w:rPr>
        <w:t>именуемые "Стороны", в соответствии с Бюджетным</w:t>
      </w:r>
      <w:r w:rsidR="00B81345">
        <w:rPr>
          <w:sz w:val="28"/>
          <w:szCs w:val="28"/>
        </w:rPr>
        <w:t xml:space="preserve"> </w:t>
      </w:r>
      <w:hyperlink r:id="rId9" w:history="1">
        <w:r w:rsidR="00531849" w:rsidRPr="00780163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</w:t>
      </w:r>
      <w:r w:rsidR="00531849" w:rsidRPr="00780163">
        <w:rPr>
          <w:sz w:val="28"/>
          <w:szCs w:val="28"/>
        </w:rPr>
        <w:t xml:space="preserve"> Федерации, Порядком</w:t>
      </w:r>
      <w:r w:rsidR="00B81345">
        <w:rPr>
          <w:sz w:val="28"/>
          <w:szCs w:val="28"/>
        </w:rPr>
        <w:t xml:space="preserve"> </w:t>
      </w:r>
      <w:r w:rsidR="00531849" w:rsidRPr="00780163">
        <w:rPr>
          <w:sz w:val="28"/>
          <w:szCs w:val="28"/>
        </w:rPr>
        <w:t>_________________</w:t>
      </w:r>
      <w:r w:rsidR="000D0E29" w:rsidRPr="00780163">
        <w:rPr>
          <w:sz w:val="28"/>
          <w:szCs w:val="28"/>
        </w:rPr>
        <w:t>____</w:t>
      </w:r>
      <w:r w:rsidR="00531849" w:rsidRPr="00780163">
        <w:rPr>
          <w:sz w:val="28"/>
          <w:szCs w:val="28"/>
        </w:rPr>
        <w:t>_______,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                                                                                                        (наименование порядка)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lastRenderedPageBreak/>
        <w:t>утвержденным постановлением администрации Ивановского сельского поселения Красноармейского района от "__" ____________ 20__ г. № ___ (далее - Порядок), заключили настоящее Соглашение о нижеследующем.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  <w:bookmarkStart w:id="2" w:name="P63"/>
      <w:bookmarkEnd w:id="2"/>
      <w:r w:rsidRPr="00780163">
        <w:rPr>
          <w:sz w:val="28"/>
          <w:szCs w:val="28"/>
        </w:rPr>
        <w:t>1. Предмет Соглашения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1.1. Предметом настоящего Соглашения является предоставление Получателю из бюджета Ивановского сельского поселения Красноармейского района (далее – местный бюджет) в 20__ году/20__ - 20__ годах субсидии </w:t>
      </w:r>
      <w:proofErr w:type="gramStart"/>
      <w:r w:rsidRPr="00780163">
        <w:rPr>
          <w:sz w:val="28"/>
          <w:szCs w:val="28"/>
        </w:rPr>
        <w:t>на</w:t>
      </w:r>
      <w:proofErr w:type="gramEnd"/>
      <w:r w:rsidRPr="00780163">
        <w:rPr>
          <w:sz w:val="28"/>
          <w:szCs w:val="28"/>
        </w:rPr>
        <w:t xml:space="preserve"> _______________</w:t>
      </w:r>
      <w:r w:rsidR="000D0E29" w:rsidRPr="00780163">
        <w:rPr>
          <w:sz w:val="28"/>
          <w:szCs w:val="28"/>
        </w:rPr>
        <w:t>_______________________________________</w:t>
      </w:r>
      <w:r w:rsidRPr="00780163">
        <w:rPr>
          <w:sz w:val="28"/>
          <w:szCs w:val="28"/>
        </w:rPr>
        <w:t>______________,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(</w:t>
      </w:r>
      <w:r w:rsidR="000D0E29" w:rsidRPr="00780163">
        <w:rPr>
          <w:sz w:val="28"/>
          <w:szCs w:val="28"/>
        </w:rPr>
        <w:t>цель предоставления субсидии</w:t>
      </w:r>
      <w:r w:rsidRPr="00780163">
        <w:rPr>
          <w:sz w:val="28"/>
          <w:szCs w:val="28"/>
        </w:rPr>
        <w:t>)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целях достижения следующего результата</w:t>
      </w:r>
      <w:r w:rsidR="0080133A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(</w:t>
      </w:r>
      <w:proofErr w:type="spellStart"/>
      <w:r w:rsidRPr="00780163">
        <w:rPr>
          <w:sz w:val="28"/>
          <w:szCs w:val="28"/>
        </w:rPr>
        <w:t>ов</w:t>
      </w:r>
      <w:proofErr w:type="spellEnd"/>
      <w:r w:rsidRPr="00780163">
        <w:rPr>
          <w:sz w:val="28"/>
          <w:szCs w:val="28"/>
        </w:rPr>
        <w:t>):___________________________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Pr="00780163">
        <w:rPr>
          <w:sz w:val="28"/>
          <w:szCs w:val="28"/>
        </w:rPr>
        <w:t xml:space="preserve">(указывается конкретный результат </w:t>
      </w:r>
      <w:proofErr w:type="gramEnd"/>
    </w:p>
    <w:p w:rsidR="00531849" w:rsidRPr="00780163" w:rsidRDefault="00531849" w:rsidP="0080133A">
      <w:pPr>
        <w:suppressAutoHyphens/>
        <w:adjustRightInd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780163">
        <w:rPr>
          <w:sz w:val="28"/>
          <w:szCs w:val="28"/>
        </w:rPr>
        <w:t>предоставления субсиди</w:t>
      </w:r>
      <w:proofErr w:type="gramStart"/>
      <w:r w:rsidRPr="00780163">
        <w:rPr>
          <w:sz w:val="28"/>
          <w:szCs w:val="28"/>
        </w:rPr>
        <w:t>и(</w:t>
      </w:r>
      <w:proofErr w:type="gramEnd"/>
      <w:r w:rsidRPr="00780163">
        <w:rPr>
          <w:sz w:val="28"/>
          <w:szCs w:val="28"/>
        </w:rPr>
        <w:t>при наличии)</w:t>
      </w: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  <w:r w:rsidRPr="00780163">
        <w:rPr>
          <w:sz w:val="28"/>
          <w:szCs w:val="28"/>
        </w:rPr>
        <w:t>2. Финансовое обеспечение предоставления субсидии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3" w:name="P80"/>
      <w:bookmarkEnd w:id="3"/>
      <w:r w:rsidRPr="00780163">
        <w:rPr>
          <w:sz w:val="28"/>
          <w:szCs w:val="28"/>
        </w:rPr>
        <w:t>2.1.  Субсидия предоставляется Получателю на цель</w:t>
      </w:r>
      <w:r w:rsidR="0080133A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(и), указанную</w:t>
      </w:r>
      <w:r w:rsidR="0080133A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(</w:t>
      </w:r>
      <w:proofErr w:type="spellStart"/>
      <w:r w:rsidRPr="00780163">
        <w:rPr>
          <w:sz w:val="28"/>
          <w:szCs w:val="28"/>
        </w:rPr>
        <w:t>ые</w:t>
      </w:r>
      <w:proofErr w:type="spellEnd"/>
      <w:r w:rsidRPr="00780163">
        <w:rPr>
          <w:sz w:val="28"/>
          <w:szCs w:val="28"/>
        </w:rPr>
        <w:t xml:space="preserve">) в разделе 1 настоящего Соглашения в размере, определенном в соответствии </w:t>
      </w:r>
      <w:proofErr w:type="gramStart"/>
      <w:r w:rsidRPr="00780163">
        <w:rPr>
          <w:sz w:val="28"/>
          <w:szCs w:val="28"/>
        </w:rPr>
        <w:t>с</w:t>
      </w:r>
      <w:proofErr w:type="gramEnd"/>
      <w:r w:rsidRPr="00780163">
        <w:rPr>
          <w:sz w:val="28"/>
          <w:szCs w:val="28"/>
        </w:rPr>
        <w:t>______________ (сметой, проектом, документами, подтверждающими расходы и т.п.) в сумме ________(_____________)рублей __ копеек, в пределах   лимитов бюджетных  обязательств,   доведенных Администрации как получателю средств местного бюджета  по коду классификации расходов местного бюджета (далее – КБК)____________, в том числе по годам (в случае если предоставление субсидии предусмотрено в течение нескольких лет в пределах планового периода решения о местном бюджете):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20_ году</w:t>
      </w:r>
      <w:proofErr w:type="gramStart"/>
      <w:r w:rsidRPr="00780163">
        <w:rPr>
          <w:sz w:val="28"/>
          <w:szCs w:val="28"/>
        </w:rPr>
        <w:t xml:space="preserve"> ________ (_________) </w:t>
      </w:r>
      <w:proofErr w:type="gramEnd"/>
      <w:r w:rsidRPr="00780163">
        <w:rPr>
          <w:sz w:val="28"/>
          <w:szCs w:val="28"/>
        </w:rPr>
        <w:t>рублей __ копеек;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20_ году</w:t>
      </w:r>
      <w:proofErr w:type="gramStart"/>
      <w:r w:rsidRPr="00780163">
        <w:rPr>
          <w:sz w:val="28"/>
          <w:szCs w:val="28"/>
        </w:rPr>
        <w:t xml:space="preserve"> ________ (_________) </w:t>
      </w:r>
      <w:proofErr w:type="gramEnd"/>
      <w:r w:rsidRPr="00780163">
        <w:rPr>
          <w:sz w:val="28"/>
          <w:szCs w:val="28"/>
        </w:rPr>
        <w:t>рублей __ копеек;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20_ году</w:t>
      </w:r>
      <w:proofErr w:type="gramStart"/>
      <w:r w:rsidRPr="00780163">
        <w:rPr>
          <w:sz w:val="28"/>
          <w:szCs w:val="28"/>
        </w:rPr>
        <w:t xml:space="preserve"> ________ (_________) </w:t>
      </w:r>
      <w:proofErr w:type="gramEnd"/>
      <w:r w:rsidRPr="00780163">
        <w:rPr>
          <w:sz w:val="28"/>
          <w:szCs w:val="28"/>
        </w:rPr>
        <w:t>рублей __ копеек.</w:t>
      </w:r>
    </w:p>
    <w:p w:rsidR="00494C1B" w:rsidRPr="00780163" w:rsidRDefault="00494C1B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2.2.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согласование новых условий соглашения осуществляется путем заключения дополнительного соглашения. В случае не</w:t>
      </w:r>
      <w:r w:rsidR="0080133A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 xml:space="preserve">достижения согласия по новым условиям соглашение расторгается. 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  <w:bookmarkStart w:id="4" w:name="P99"/>
      <w:bookmarkStart w:id="5" w:name="P115"/>
      <w:bookmarkEnd w:id="4"/>
      <w:bookmarkEnd w:id="5"/>
      <w:r w:rsidRPr="00780163">
        <w:rPr>
          <w:sz w:val="28"/>
          <w:szCs w:val="28"/>
        </w:rPr>
        <w:t>3. Условия предоставления субсидии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3.1. Субсидия предоставляется в соответствии с распоряжением Администрации от "__" ____________ 20__ г. № ___ </w:t>
      </w:r>
      <w:r w:rsidR="000D0E29" w:rsidRPr="00780163">
        <w:rPr>
          <w:sz w:val="28"/>
          <w:szCs w:val="28"/>
        </w:rPr>
        <w:t>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6" w:name="P118"/>
      <w:bookmarkStart w:id="7" w:name="P127"/>
      <w:bookmarkEnd w:id="6"/>
      <w:bookmarkEnd w:id="7"/>
      <w:r w:rsidRPr="00780163">
        <w:rPr>
          <w:sz w:val="28"/>
          <w:szCs w:val="28"/>
        </w:rPr>
        <w:t xml:space="preserve">3.2. </w:t>
      </w:r>
      <w:proofErr w:type="gramStart"/>
      <w:r w:rsidRPr="00780163">
        <w:rPr>
          <w:sz w:val="28"/>
          <w:szCs w:val="28"/>
        </w:rPr>
        <w:t xml:space="preserve">Перечисление субсидии осуществляется </w:t>
      </w:r>
      <w:bookmarkStart w:id="8" w:name="P128"/>
      <w:bookmarkEnd w:id="8"/>
      <w:r w:rsidRPr="00780163">
        <w:rPr>
          <w:sz w:val="28"/>
          <w:szCs w:val="28"/>
        </w:rPr>
        <w:t xml:space="preserve">на счет Получателя, </w:t>
      </w:r>
      <w:r w:rsidRPr="00780163">
        <w:rPr>
          <w:sz w:val="28"/>
          <w:szCs w:val="28"/>
        </w:rPr>
        <w:lastRenderedPageBreak/>
        <w:t xml:space="preserve">указанный в разделе 7 настоящего Соглашения </w:t>
      </w:r>
      <w:bookmarkStart w:id="9" w:name="P143"/>
      <w:bookmarkEnd w:id="9"/>
      <w:r w:rsidRPr="00780163">
        <w:rPr>
          <w:sz w:val="28"/>
          <w:szCs w:val="28"/>
        </w:rPr>
        <w:t>не позднее ____ рабочего дня, следующего за днем подписания настоящего Соглашения (или несколькими платежами:</w:t>
      </w:r>
      <w:proofErr w:type="gramEnd"/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сумме</w:t>
      </w:r>
      <w:proofErr w:type="gramStart"/>
      <w:r w:rsidRPr="00780163">
        <w:rPr>
          <w:sz w:val="28"/>
          <w:szCs w:val="28"/>
        </w:rPr>
        <w:t xml:space="preserve"> ______(______________) </w:t>
      </w:r>
      <w:proofErr w:type="gramEnd"/>
      <w:r w:rsidRPr="00780163">
        <w:rPr>
          <w:sz w:val="28"/>
          <w:szCs w:val="28"/>
        </w:rPr>
        <w:t>не позднее __________(конкретная дата);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сумме</w:t>
      </w:r>
      <w:proofErr w:type="gramStart"/>
      <w:r w:rsidRPr="00780163">
        <w:rPr>
          <w:sz w:val="28"/>
          <w:szCs w:val="28"/>
        </w:rPr>
        <w:t xml:space="preserve"> ______(______________) </w:t>
      </w:r>
      <w:proofErr w:type="gramEnd"/>
      <w:r w:rsidRPr="00780163">
        <w:rPr>
          <w:sz w:val="28"/>
          <w:szCs w:val="28"/>
        </w:rPr>
        <w:t>не позднее __________(конкретная дата);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сумме</w:t>
      </w:r>
      <w:proofErr w:type="gramStart"/>
      <w:r w:rsidRPr="00780163">
        <w:rPr>
          <w:sz w:val="28"/>
          <w:szCs w:val="28"/>
        </w:rPr>
        <w:t xml:space="preserve">______(_____________) </w:t>
      </w:r>
      <w:proofErr w:type="gramEnd"/>
      <w:r w:rsidRPr="00780163">
        <w:rPr>
          <w:sz w:val="28"/>
          <w:szCs w:val="28"/>
        </w:rPr>
        <w:t>не поздн</w:t>
      </w:r>
      <w:r w:rsidR="000D0E29" w:rsidRPr="00780163">
        <w:rPr>
          <w:sz w:val="28"/>
          <w:szCs w:val="28"/>
        </w:rPr>
        <w:t>ее __________(конкретная дата).</w:t>
      </w:r>
    </w:p>
    <w:p w:rsidR="00531849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10" w:name="P144"/>
      <w:bookmarkStart w:id="11" w:name="P150"/>
      <w:bookmarkEnd w:id="10"/>
      <w:bookmarkEnd w:id="11"/>
      <w:r w:rsidRPr="00780163">
        <w:rPr>
          <w:sz w:val="28"/>
          <w:szCs w:val="28"/>
        </w:rPr>
        <w:t>3.3. Условием предоставления  субсидии является согласие Получателя на осуществление Администрацией и органами муниципального  финансового контроля  проверок  соблюдения Получателем условий, целей и порядка предоставления субсидии. Выражение согласия Получателя  на  осуществление указанных  проверок осуществляется путем подписания настоящего Соглашения.</w:t>
      </w:r>
    </w:p>
    <w:p w:rsidR="00B81345" w:rsidRPr="00780163" w:rsidRDefault="00B81345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  <w:r w:rsidRPr="00780163">
        <w:rPr>
          <w:sz w:val="28"/>
          <w:szCs w:val="28"/>
        </w:rPr>
        <w:t>4. Взаимодействие Сторон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4.1. Администрация обязуется: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обеспечить предоставление субсидии в соответствии с </w:t>
      </w:r>
      <w:hyperlink w:anchor="P115" w:history="1">
        <w:r w:rsidRPr="00780163">
          <w:rPr>
            <w:sz w:val="28"/>
            <w:szCs w:val="28"/>
          </w:rPr>
          <w:t xml:space="preserve">разделом </w:t>
        </w:r>
      </w:hyperlink>
      <w:r w:rsidRPr="00780163">
        <w:rPr>
          <w:sz w:val="28"/>
          <w:szCs w:val="28"/>
        </w:rPr>
        <w:t>3 настоящего Соглашения;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12" w:name="P169"/>
      <w:bookmarkEnd w:id="12"/>
      <w:r w:rsidRPr="00780163">
        <w:rPr>
          <w:sz w:val="28"/>
          <w:szCs w:val="28"/>
        </w:rPr>
        <w:t xml:space="preserve">обеспечивать перечисление субсидии на счет Получателя, указанный в </w:t>
      </w:r>
      <w:hyperlink w:anchor="P401" w:history="1">
        <w:r w:rsidRPr="00780163">
          <w:rPr>
            <w:sz w:val="28"/>
            <w:szCs w:val="28"/>
          </w:rPr>
          <w:t xml:space="preserve">разделе </w:t>
        </w:r>
      </w:hyperlink>
      <w:r w:rsidRPr="00780163">
        <w:rPr>
          <w:sz w:val="28"/>
          <w:szCs w:val="28"/>
        </w:rPr>
        <w:t xml:space="preserve">7 настоящего Соглашения, в соответствии с </w:t>
      </w:r>
      <w:hyperlink w:anchor="P127" w:history="1">
        <w:r w:rsidRPr="00780163">
          <w:rPr>
            <w:sz w:val="28"/>
            <w:szCs w:val="28"/>
          </w:rPr>
          <w:t>пунктом 3.2</w:t>
        </w:r>
      </w:hyperlink>
      <w:r w:rsidRPr="00780163">
        <w:rPr>
          <w:sz w:val="28"/>
          <w:szCs w:val="28"/>
        </w:rPr>
        <w:t xml:space="preserve"> настоящего Соглашения;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rFonts w:ascii="Courier New" w:hAnsi="Courier New" w:cs="Courier New"/>
          <w:sz w:val="28"/>
          <w:szCs w:val="28"/>
        </w:rPr>
      </w:pPr>
      <w:bookmarkStart w:id="13" w:name="P171"/>
      <w:bookmarkStart w:id="14" w:name="P173"/>
      <w:bookmarkEnd w:id="13"/>
      <w:bookmarkEnd w:id="14"/>
      <w:r w:rsidRPr="00780163">
        <w:rPr>
          <w:sz w:val="28"/>
          <w:szCs w:val="28"/>
        </w:rPr>
        <w:t xml:space="preserve">осуществлять </w:t>
      </w:r>
      <w:r w:rsidR="00780163">
        <w:rPr>
          <w:sz w:val="28"/>
          <w:szCs w:val="28"/>
        </w:rPr>
        <w:t xml:space="preserve">оценку достижения </w:t>
      </w:r>
      <w:r w:rsidRPr="00780163">
        <w:rPr>
          <w:sz w:val="28"/>
          <w:szCs w:val="28"/>
        </w:rPr>
        <w:t>Получателем  установленных значений результат</w:t>
      </w:r>
      <w:proofErr w:type="gramStart"/>
      <w:r w:rsidRPr="00780163">
        <w:rPr>
          <w:sz w:val="28"/>
          <w:szCs w:val="28"/>
        </w:rPr>
        <w:t>а</w:t>
      </w:r>
      <w:r w:rsidR="00780163">
        <w:rPr>
          <w:sz w:val="28"/>
          <w:szCs w:val="28"/>
        </w:rPr>
        <w:t>(</w:t>
      </w:r>
      <w:proofErr w:type="spellStart"/>
      <w:proofErr w:type="gramEnd"/>
      <w:r w:rsidR="00780163">
        <w:rPr>
          <w:sz w:val="28"/>
          <w:szCs w:val="28"/>
        </w:rPr>
        <w:t>ов</w:t>
      </w:r>
      <w:proofErr w:type="spellEnd"/>
      <w:r w:rsidR="00780163">
        <w:rPr>
          <w:sz w:val="28"/>
          <w:szCs w:val="28"/>
        </w:rPr>
        <w:t xml:space="preserve">) предоставления </w:t>
      </w:r>
      <w:r w:rsidRPr="00780163">
        <w:rPr>
          <w:sz w:val="28"/>
          <w:szCs w:val="28"/>
        </w:rPr>
        <w:t xml:space="preserve">субсидии настоящим Соглашением на основании </w:t>
      </w:r>
      <w:bookmarkStart w:id="15" w:name="P183"/>
      <w:bookmarkEnd w:id="15"/>
      <w:r w:rsidRPr="00780163">
        <w:rPr>
          <w:sz w:val="28"/>
          <w:szCs w:val="28"/>
        </w:rPr>
        <w:t xml:space="preserve"> отчета, составленного по форме согласно приложениюк настоящему Соглашению, являющемуся неотъемлемой частью настоящего Соглашения, представленного в сроки, установленные настоящим Соглашением;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16" w:name="P185"/>
      <w:bookmarkEnd w:id="16"/>
      <w:r w:rsidRPr="00780163">
        <w:rPr>
          <w:sz w:val="28"/>
          <w:szCs w:val="28"/>
        </w:rPr>
        <w:t>осуществлять контроль за соблюдением Получателем порядка, целей и условий предоставления субсидии, а также мониторинг достижения результат</w:t>
      </w:r>
      <w:proofErr w:type="gramStart"/>
      <w:r w:rsidRPr="00780163">
        <w:rPr>
          <w:sz w:val="28"/>
          <w:szCs w:val="28"/>
        </w:rPr>
        <w:t>а(</w:t>
      </w:r>
      <w:proofErr w:type="spellStart"/>
      <w:proofErr w:type="gramEnd"/>
      <w:r w:rsidRPr="00780163">
        <w:rPr>
          <w:sz w:val="28"/>
          <w:szCs w:val="28"/>
        </w:rPr>
        <w:t>ов</w:t>
      </w:r>
      <w:proofErr w:type="spellEnd"/>
      <w:r w:rsidRPr="00780163">
        <w:rPr>
          <w:sz w:val="28"/>
          <w:szCs w:val="28"/>
        </w:rPr>
        <w:t>) предоставления субсидии, установленных настоящим Соглашением, путем проведения плановых и (или) внеплановых проверок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субсидии.</w:t>
      </w:r>
      <w:bookmarkStart w:id="17" w:name="P204"/>
      <w:bookmarkEnd w:id="17"/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 случае установления Администрацией или  получения от органа муниципального финансового контроля информации о факт</w:t>
      </w:r>
      <w:proofErr w:type="gramStart"/>
      <w:r w:rsidRPr="00780163">
        <w:rPr>
          <w:sz w:val="28"/>
          <w:szCs w:val="28"/>
        </w:rPr>
        <w:t>е(</w:t>
      </w:r>
      <w:proofErr w:type="gramEnd"/>
      <w:r w:rsidRPr="00780163">
        <w:rPr>
          <w:sz w:val="28"/>
          <w:szCs w:val="28"/>
        </w:rPr>
        <w:t>ах)</w:t>
      </w:r>
      <w:r w:rsidR="00B81345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нарушения Получателем порядка, целей и условий предоставления субсидии, предусмотренных настоящим Соглашением,  направлять Получателю требование об обеспечении  возврата Субсидии  в  местный бюджет в размере и в сроки, определенные в указанном требовании;</w:t>
      </w:r>
      <w:bookmarkStart w:id="18" w:name="P215"/>
      <w:bookmarkEnd w:id="18"/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рассматривать предложения о  внесении  изменений в настоящее Соглашение в течение ____ рабочих дней со дня их получения и уведомлять Получателя о принятом решении (при необходимости);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направлять разъяснения Получателю по вопросам, связанным с исполнением настоящего Соглашения, в течение ____ рабочих дней со дня </w:t>
      </w:r>
      <w:r w:rsidRPr="00780163">
        <w:rPr>
          <w:sz w:val="28"/>
          <w:szCs w:val="28"/>
        </w:rPr>
        <w:lastRenderedPageBreak/>
        <w:t>получения обращения Получателя.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4.2. Администрация вправе: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19" w:name="P233"/>
      <w:bookmarkEnd w:id="19"/>
      <w:r w:rsidRPr="00780163">
        <w:rPr>
          <w:sz w:val="28"/>
          <w:szCs w:val="28"/>
        </w:rPr>
        <w:t>принимать решение об изменении условий настоящего Соглашения, в том числе на основании предложений, направленных Получателем, включая изменение размера субсидии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20" w:name="P234"/>
      <w:bookmarkEnd w:id="20"/>
      <w:proofErr w:type="gramStart"/>
      <w:r w:rsidRPr="00780163">
        <w:rPr>
          <w:sz w:val="28"/>
          <w:szCs w:val="28"/>
        </w:rPr>
        <w:t xml:space="preserve">принимать решение о наличии или отсутствии потребности в направлении в очередном финансовом 20_____году остатка субсидии, не использованной в 20__ году, на цели, указанные в </w:t>
      </w:r>
      <w:hyperlink w:anchor="P63" w:history="1">
        <w:r w:rsidRPr="00780163">
          <w:rPr>
            <w:sz w:val="28"/>
            <w:szCs w:val="28"/>
          </w:rPr>
          <w:t xml:space="preserve">разделе </w:t>
        </w:r>
      </w:hyperlink>
      <w:r w:rsidRPr="00780163">
        <w:rPr>
          <w:sz w:val="28"/>
          <w:szCs w:val="28"/>
        </w:rPr>
        <w:t>1 настоящего Соглашения, не позднее ___ рабочих дней со дня получения от Получателя обращения в произвольной форме и документов, обосновывающих потребность в направлении остатка субсидии на указанные цели;</w:t>
      </w:r>
      <w:proofErr w:type="gramEnd"/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приостанавливать предоставление  субсидии  в случае установления Администрацией или получения  от органа муниципального  финансового  контроля  информации  о  факт</w:t>
      </w:r>
      <w:proofErr w:type="gramStart"/>
      <w:r w:rsidRPr="00780163">
        <w:rPr>
          <w:sz w:val="28"/>
          <w:szCs w:val="28"/>
        </w:rPr>
        <w:t>е(</w:t>
      </w:r>
      <w:proofErr w:type="gramEnd"/>
      <w:r w:rsidRPr="00780163">
        <w:rPr>
          <w:sz w:val="28"/>
          <w:szCs w:val="28"/>
        </w:rPr>
        <w:t>ах) нарушения Получателем порядка, целей и условий предоставления субсидии, предусмотренных настоящим  Соглашением,  до  устранения указанных нарушений  с  обязательным  уведомлением  Получателя не позднее ____ рабочего  дня  с  даты  принятия  решения  о приостановлении предоставления субсидии;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21" w:name="P249"/>
      <w:bookmarkEnd w:id="21"/>
      <w:r w:rsidRPr="00780163">
        <w:rPr>
          <w:sz w:val="28"/>
          <w:szCs w:val="28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780163">
        <w:rPr>
          <w:sz w:val="28"/>
          <w:szCs w:val="28"/>
        </w:rPr>
        <w:t>контроля за</w:t>
      </w:r>
      <w:proofErr w:type="gramEnd"/>
      <w:r w:rsidRPr="00780163">
        <w:rPr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настоящим Соглашением;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осуществлять иные права в соответствии с бюджетным законодательством Российской Федерации.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4.3. Получатель обязуется: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представлять по требованию Администрации документы, </w:t>
      </w:r>
      <w:bookmarkStart w:id="22" w:name="P263"/>
      <w:bookmarkEnd w:id="22"/>
      <w:r w:rsidRPr="00780163">
        <w:rPr>
          <w:sz w:val="28"/>
          <w:szCs w:val="28"/>
        </w:rPr>
        <w:t>обосновывающие потребность в направлении остатка субсидии на цели, установленные настоящим Соглашением;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направлять</w:t>
      </w:r>
      <w:r w:rsidR="000D0E29" w:rsidRPr="00780163">
        <w:rPr>
          <w:sz w:val="28"/>
          <w:szCs w:val="28"/>
        </w:rPr>
        <w:t xml:space="preserve"> субсидию</w:t>
      </w:r>
      <w:r w:rsidRPr="00780163">
        <w:rPr>
          <w:sz w:val="28"/>
          <w:szCs w:val="28"/>
        </w:rPr>
        <w:t xml:space="preserve"> на</w:t>
      </w:r>
      <w:r w:rsidR="000D0E29" w:rsidRPr="00780163">
        <w:rPr>
          <w:sz w:val="28"/>
          <w:szCs w:val="28"/>
        </w:rPr>
        <w:t xml:space="preserve"> цели, </w:t>
      </w:r>
      <w:r w:rsidR="00494C1B" w:rsidRPr="00780163">
        <w:rPr>
          <w:sz w:val="28"/>
          <w:szCs w:val="28"/>
        </w:rPr>
        <w:t>установленные</w:t>
      </w:r>
      <w:r w:rsidR="000D0E29" w:rsidRPr="00780163">
        <w:rPr>
          <w:sz w:val="28"/>
          <w:szCs w:val="28"/>
        </w:rPr>
        <w:t xml:space="preserve"> п. 1.1. </w:t>
      </w:r>
      <w:r w:rsidRPr="00780163">
        <w:rPr>
          <w:sz w:val="28"/>
          <w:szCs w:val="28"/>
        </w:rPr>
        <w:t>настоящ</w:t>
      </w:r>
      <w:r w:rsidR="000D0E29" w:rsidRPr="00780163">
        <w:rPr>
          <w:sz w:val="28"/>
          <w:szCs w:val="28"/>
        </w:rPr>
        <w:t>его</w:t>
      </w:r>
      <w:r w:rsidRPr="00780163">
        <w:rPr>
          <w:sz w:val="28"/>
          <w:szCs w:val="28"/>
        </w:rPr>
        <w:t xml:space="preserve"> Соглашени</w:t>
      </w:r>
      <w:r w:rsidR="000D0E29" w:rsidRPr="00780163">
        <w:rPr>
          <w:sz w:val="28"/>
          <w:szCs w:val="28"/>
        </w:rPr>
        <w:t>я;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не приобретать за счет субсидии иностранную валюту, за исключением операций, определенных в Порядке предоставления субсидий;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обеспечивать достижение значений результата</w:t>
      </w:r>
      <w:r w:rsidR="00780163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(</w:t>
      </w:r>
      <w:proofErr w:type="spellStart"/>
      <w:r w:rsidRPr="00780163">
        <w:rPr>
          <w:sz w:val="28"/>
          <w:szCs w:val="28"/>
        </w:rPr>
        <w:t>ов</w:t>
      </w:r>
      <w:proofErr w:type="spellEnd"/>
      <w:r w:rsidRPr="00780163">
        <w:rPr>
          <w:sz w:val="28"/>
          <w:szCs w:val="28"/>
        </w:rPr>
        <w:t>) предоставления субсидии, установленных настоящим Соглашением;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23" w:name="P280"/>
      <w:bookmarkEnd w:id="23"/>
      <w:proofErr w:type="gramStart"/>
      <w:r w:rsidRPr="00780163">
        <w:rPr>
          <w:sz w:val="28"/>
          <w:szCs w:val="28"/>
        </w:rPr>
        <w:t xml:space="preserve">представлять в Администрацию </w:t>
      </w:r>
      <w:bookmarkStart w:id="24" w:name="P283"/>
      <w:bookmarkEnd w:id="24"/>
      <w:r w:rsidRPr="00780163">
        <w:rPr>
          <w:sz w:val="28"/>
          <w:szCs w:val="28"/>
        </w:rPr>
        <w:t>отчет о расходовании субсидии и достижении значений результата</w:t>
      </w:r>
      <w:r w:rsidR="00B42EE0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(</w:t>
      </w:r>
      <w:proofErr w:type="spellStart"/>
      <w:r w:rsidRPr="00780163">
        <w:rPr>
          <w:sz w:val="28"/>
          <w:szCs w:val="28"/>
        </w:rPr>
        <w:t>ов</w:t>
      </w:r>
      <w:proofErr w:type="spellEnd"/>
      <w:r w:rsidRPr="00780163">
        <w:rPr>
          <w:sz w:val="28"/>
          <w:szCs w:val="28"/>
        </w:rPr>
        <w:t>) предоставления субсидии по форме согласно приложению к настоящему Порядку, не позднее _________ рабочего дня, следующего за отчетным __________(месяц, квартал, год)</w:t>
      </w:r>
      <w:proofErr w:type="gramEnd"/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25" w:name="P291"/>
      <w:bookmarkStart w:id="26" w:name="P298"/>
      <w:bookmarkEnd w:id="25"/>
      <w:bookmarkEnd w:id="26"/>
      <w:r w:rsidRPr="00780163">
        <w:rPr>
          <w:sz w:val="28"/>
          <w:szCs w:val="28"/>
        </w:rPr>
        <w:t>направлять по запросу Администрации или органа муниципального финансового контроля документы и информацию,</w:t>
      </w:r>
      <w:r w:rsidR="00780163">
        <w:rPr>
          <w:sz w:val="28"/>
          <w:szCs w:val="28"/>
        </w:rPr>
        <w:t xml:space="preserve"> необходимые для  осуществления </w:t>
      </w:r>
      <w:proofErr w:type="gramStart"/>
      <w:r w:rsidR="00780163">
        <w:rPr>
          <w:sz w:val="28"/>
          <w:szCs w:val="28"/>
        </w:rPr>
        <w:t xml:space="preserve">контроля </w:t>
      </w:r>
      <w:r w:rsidRPr="00780163">
        <w:rPr>
          <w:sz w:val="28"/>
          <w:szCs w:val="28"/>
        </w:rPr>
        <w:t>за</w:t>
      </w:r>
      <w:proofErr w:type="gramEnd"/>
      <w:r w:rsidRPr="00780163">
        <w:rPr>
          <w:sz w:val="28"/>
          <w:szCs w:val="28"/>
        </w:rPr>
        <w:t xml:space="preserve"> соблюдением порядка, целей и ус</w:t>
      </w:r>
      <w:r w:rsidR="00780163">
        <w:rPr>
          <w:sz w:val="28"/>
          <w:szCs w:val="28"/>
        </w:rPr>
        <w:t>ловий предоставления субсидии в</w:t>
      </w:r>
      <w:r w:rsidRPr="00780163">
        <w:rPr>
          <w:sz w:val="28"/>
          <w:szCs w:val="28"/>
        </w:rPr>
        <w:t xml:space="preserve"> течение ___ рабочих дней со дня получения указанного запроса;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lastRenderedPageBreak/>
        <w:t>в случае получения от Администрации или органа муниципального финансового контроля требования об обеспечении  возврата  субсидии  в  местный бюджет, устранять факт</w:t>
      </w:r>
      <w:r w:rsidR="00B42EE0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(</w:t>
      </w:r>
      <w:proofErr w:type="spellStart"/>
      <w:r w:rsidRPr="00780163">
        <w:rPr>
          <w:sz w:val="28"/>
          <w:szCs w:val="28"/>
        </w:rPr>
        <w:t>ы</w:t>
      </w:r>
      <w:proofErr w:type="spellEnd"/>
      <w:r w:rsidRPr="00780163">
        <w:rPr>
          <w:sz w:val="28"/>
          <w:szCs w:val="28"/>
        </w:rPr>
        <w:t xml:space="preserve">) нарушения порядка, целей и условий предоставления субсидии или возвращать в местный бюджет субсидию в </w:t>
      </w:r>
      <w:r w:rsidR="00494C1B" w:rsidRPr="00780163">
        <w:rPr>
          <w:sz w:val="28"/>
          <w:szCs w:val="28"/>
        </w:rPr>
        <w:t>размере и сроки, определенные</w:t>
      </w:r>
      <w:r w:rsidRPr="00780163">
        <w:rPr>
          <w:sz w:val="28"/>
          <w:szCs w:val="28"/>
        </w:rPr>
        <w:t xml:space="preserve"> требовани</w:t>
      </w:r>
      <w:r w:rsidR="00494C1B" w:rsidRPr="00780163">
        <w:rPr>
          <w:sz w:val="28"/>
          <w:szCs w:val="28"/>
        </w:rPr>
        <w:t>ем</w:t>
      </w:r>
      <w:r w:rsidRPr="00780163">
        <w:rPr>
          <w:sz w:val="28"/>
          <w:szCs w:val="28"/>
        </w:rPr>
        <w:t>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возвращать неиспользованный остаток субсидии в доход местного бюджета  в  случае  отсутствия решения Администрации о  наличии  потребности  в  направлении не использованного в 20__ году остатка субсидии на цели, указанные в настоящем Соглашении, в срок _________________;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обеспечивать полноту и достоверность сведений, представляемых в Администрацию или орган муниципального финансового контроля в соответствии с настоящим Соглашением;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выполнять иные обязательства в соответствии с законодательством Российской Федерации и Порядком предоставления субсидии.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4.4. Получатель вправе: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27" w:name="P337"/>
      <w:bookmarkEnd w:id="27"/>
      <w:r w:rsidRPr="00780163">
        <w:rPr>
          <w:sz w:val="28"/>
          <w:szCs w:val="28"/>
        </w:rPr>
        <w:t xml:space="preserve">направлять в Администрацию предложения  о  внесении  изменений в настоящее Соглашение, в том числе в случае </w:t>
      </w:r>
      <w:proofErr w:type="gramStart"/>
      <w:r w:rsidRPr="00780163">
        <w:rPr>
          <w:sz w:val="28"/>
          <w:szCs w:val="28"/>
        </w:rPr>
        <w:t>установления необходимости изменения размера субсидии</w:t>
      </w:r>
      <w:proofErr w:type="gramEnd"/>
      <w:r w:rsidRPr="00780163">
        <w:rPr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28" w:name="P344"/>
      <w:bookmarkEnd w:id="28"/>
      <w:r w:rsidRPr="00780163">
        <w:rPr>
          <w:sz w:val="28"/>
          <w:szCs w:val="28"/>
        </w:rPr>
        <w:t>обращаться в Администрацию в целях получения разъяснений в связи с исполнением настоящего Соглашения;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осуществлять</w:t>
      </w:r>
      <w:r w:rsidR="00780163">
        <w:rPr>
          <w:sz w:val="28"/>
          <w:szCs w:val="28"/>
        </w:rPr>
        <w:t xml:space="preserve"> иные права в соответствии с</w:t>
      </w:r>
      <w:r w:rsidRPr="00780163">
        <w:rPr>
          <w:sz w:val="28"/>
          <w:szCs w:val="28"/>
        </w:rPr>
        <w:t xml:space="preserve"> бюджетным законодательством Российской Федерации и Порядком предоставления субсидий.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  <w:r w:rsidRPr="00780163">
        <w:rPr>
          <w:sz w:val="28"/>
          <w:szCs w:val="28"/>
        </w:rPr>
        <w:t>5. Ответственность Сторон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</w:t>
      </w:r>
      <w:r w:rsidR="00B77597" w:rsidRPr="00780163">
        <w:rPr>
          <w:sz w:val="28"/>
          <w:szCs w:val="28"/>
        </w:rPr>
        <w:t xml:space="preserve"> настоящим соглашением и</w:t>
      </w:r>
      <w:r w:rsidRPr="00780163">
        <w:rPr>
          <w:sz w:val="28"/>
          <w:szCs w:val="28"/>
        </w:rPr>
        <w:t xml:space="preserve"> законодательством Российской Федерации.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  <w:r w:rsidRPr="00780163">
        <w:rPr>
          <w:sz w:val="28"/>
          <w:szCs w:val="28"/>
        </w:rPr>
        <w:t>6. Заключительные положения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780163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достижении согласия споры между Сторонами решаются в судебном порядке.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6.2. Настоящее Соглашение вступает в силу </w:t>
      </w:r>
      <w:proofErr w:type="gramStart"/>
      <w:r w:rsidRPr="00780163">
        <w:rPr>
          <w:sz w:val="28"/>
          <w:szCs w:val="28"/>
        </w:rPr>
        <w:t>с даты</w:t>
      </w:r>
      <w:proofErr w:type="gramEnd"/>
      <w:r w:rsidRPr="00780163">
        <w:rPr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80" w:history="1">
        <w:r w:rsidRPr="00780163">
          <w:rPr>
            <w:sz w:val="28"/>
            <w:szCs w:val="28"/>
          </w:rPr>
          <w:t>пункте 2.1</w:t>
        </w:r>
      </w:hyperlink>
      <w:r w:rsidRPr="00780163">
        <w:rPr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bookmarkStart w:id="29" w:name="P380"/>
      <w:bookmarkEnd w:id="29"/>
      <w:r w:rsidRPr="00780163">
        <w:rPr>
          <w:sz w:val="28"/>
          <w:szCs w:val="28"/>
        </w:rPr>
        <w:t xml:space="preserve">6.3. Изменение настоящего Соглашения осуществляется по соглашению </w:t>
      </w:r>
      <w:r w:rsidRPr="00780163">
        <w:rPr>
          <w:sz w:val="28"/>
          <w:szCs w:val="28"/>
        </w:rPr>
        <w:lastRenderedPageBreak/>
        <w:t>Сторон и оформляется в виде дополнительного соглашения настоящему Соглашению, являющемуся неотъемлемой частью настоящего Соглашения.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6.4. Расторжение настоящего Соглашения осуществляется по соглашению Сторон. Расторжение настоящего Соглашения в одностороннем порядке осуществляется в случаях: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реорганизации или прекращения деятельности Получателя;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нарушения Получателем порядка, целей и условий предоставления субсидии, установленных настоящим Соглашением;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не</w:t>
      </w:r>
      <w:r w:rsidR="00780163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 xml:space="preserve">достижения Получателем </w:t>
      </w:r>
      <w:proofErr w:type="gramStart"/>
      <w:r w:rsidRPr="00780163">
        <w:rPr>
          <w:sz w:val="28"/>
          <w:szCs w:val="28"/>
        </w:rPr>
        <w:t>установленных</w:t>
      </w:r>
      <w:proofErr w:type="gramEnd"/>
      <w:r w:rsidRPr="00780163">
        <w:rPr>
          <w:sz w:val="28"/>
          <w:szCs w:val="28"/>
        </w:rPr>
        <w:t xml:space="preserve"> настоящим Соглашением результата</w:t>
      </w:r>
      <w:r w:rsidR="00780163">
        <w:rPr>
          <w:sz w:val="28"/>
          <w:szCs w:val="28"/>
        </w:rPr>
        <w:t xml:space="preserve"> </w:t>
      </w:r>
      <w:r w:rsidRPr="00780163">
        <w:rPr>
          <w:sz w:val="28"/>
          <w:szCs w:val="28"/>
        </w:rPr>
        <w:t>(</w:t>
      </w:r>
      <w:proofErr w:type="spellStart"/>
      <w:r w:rsidRPr="00780163">
        <w:rPr>
          <w:sz w:val="28"/>
          <w:szCs w:val="28"/>
        </w:rPr>
        <w:t>ов</w:t>
      </w:r>
      <w:proofErr w:type="spellEnd"/>
      <w:r w:rsidRPr="00780163">
        <w:rPr>
          <w:sz w:val="28"/>
          <w:szCs w:val="28"/>
        </w:rPr>
        <w:t>) предоставления субсидии.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 xml:space="preserve">6.5. Документы и иная информация, предусмотренные настоящим Соглашением, направляются Сторонами </w:t>
      </w:r>
      <w:r w:rsidR="00B77597" w:rsidRPr="00780163">
        <w:rPr>
          <w:sz w:val="28"/>
          <w:szCs w:val="28"/>
        </w:rPr>
        <w:t>по почте (в том числе на адрес электронной почты), л</w:t>
      </w:r>
      <w:r w:rsidRPr="00780163">
        <w:rPr>
          <w:sz w:val="28"/>
          <w:szCs w:val="28"/>
        </w:rPr>
        <w:t xml:space="preserve">ибо вручением представителем одной Стороны подлинников </w:t>
      </w:r>
      <w:r w:rsidR="00B77597" w:rsidRPr="00780163">
        <w:rPr>
          <w:sz w:val="28"/>
          <w:szCs w:val="28"/>
        </w:rPr>
        <w:t xml:space="preserve">(заверенных копий) </w:t>
      </w:r>
      <w:r w:rsidRPr="00780163">
        <w:rPr>
          <w:sz w:val="28"/>
          <w:szCs w:val="28"/>
        </w:rPr>
        <w:t>документов, иной информации представителю другой Стороны.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outlineLvl w:val="0"/>
        <w:rPr>
          <w:sz w:val="28"/>
          <w:szCs w:val="28"/>
        </w:rPr>
      </w:pPr>
      <w:bookmarkStart w:id="30" w:name="P401"/>
      <w:bookmarkEnd w:id="30"/>
      <w:r w:rsidRPr="00780163">
        <w:rPr>
          <w:sz w:val="28"/>
          <w:szCs w:val="28"/>
        </w:rPr>
        <w:t>7. Адреса, реквизиты и подписи Сторон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tbl>
      <w:tblPr>
        <w:tblW w:w="9696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1"/>
        <w:gridCol w:w="4675"/>
      </w:tblGrid>
      <w:tr w:rsidR="00531849" w:rsidRPr="00780163" w:rsidTr="00AF1166">
        <w:tc>
          <w:tcPr>
            <w:tcW w:w="5024" w:type="dxa"/>
            <w:hideMark/>
          </w:tcPr>
          <w:p w:rsidR="00531849" w:rsidRPr="00780163" w:rsidRDefault="00531849" w:rsidP="0080133A">
            <w:pPr>
              <w:suppressAutoHyphens/>
              <w:adjustRightInd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4677" w:type="dxa"/>
            <w:hideMark/>
          </w:tcPr>
          <w:p w:rsidR="00531849" w:rsidRPr="00780163" w:rsidRDefault="00531849" w:rsidP="0080133A">
            <w:pPr>
              <w:suppressAutoHyphens/>
              <w:adjustRightInd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Получатель</w:t>
            </w:r>
          </w:p>
        </w:tc>
      </w:tr>
      <w:tr w:rsidR="00531849" w:rsidRPr="00780163" w:rsidTr="00AF1166">
        <w:tc>
          <w:tcPr>
            <w:tcW w:w="5024" w:type="dxa"/>
            <w:vMerge w:val="restart"/>
            <w:hideMark/>
          </w:tcPr>
          <w:p w:rsidR="00531849" w:rsidRPr="00780163" w:rsidRDefault="00531849" w:rsidP="0080133A">
            <w:pPr>
              <w:suppressAutoHyphens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Администрация Ивановского сельского поселения Красноармейского района</w:t>
            </w:r>
          </w:p>
          <w:p w:rsidR="00531849" w:rsidRPr="00780163" w:rsidRDefault="00531849" w:rsidP="0080133A">
            <w:pPr>
              <w:suppressAutoHyphens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ОГРН, ОКТМО</w:t>
            </w:r>
          </w:p>
        </w:tc>
        <w:tc>
          <w:tcPr>
            <w:tcW w:w="4677" w:type="dxa"/>
            <w:hideMark/>
          </w:tcPr>
          <w:p w:rsidR="00531849" w:rsidRPr="00780163" w:rsidRDefault="00531849" w:rsidP="0080133A">
            <w:pPr>
              <w:suppressAutoHyphens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Наименование Получателя</w:t>
            </w:r>
          </w:p>
        </w:tc>
      </w:tr>
      <w:tr w:rsidR="00531849" w:rsidRPr="00780163" w:rsidTr="00AF1166">
        <w:trPr>
          <w:trHeight w:val="47"/>
        </w:trPr>
        <w:tc>
          <w:tcPr>
            <w:tcW w:w="5024" w:type="dxa"/>
            <w:vMerge/>
            <w:vAlign w:val="center"/>
            <w:hideMark/>
          </w:tcPr>
          <w:p w:rsidR="00531849" w:rsidRPr="00780163" w:rsidRDefault="00531849" w:rsidP="0080133A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Align w:val="bottom"/>
            <w:hideMark/>
          </w:tcPr>
          <w:p w:rsidR="00531849" w:rsidRPr="00780163" w:rsidRDefault="00531849" w:rsidP="0080133A">
            <w:pPr>
              <w:suppressAutoHyphens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ОГРН, ОКТМО</w:t>
            </w:r>
          </w:p>
        </w:tc>
      </w:tr>
      <w:tr w:rsidR="00531849" w:rsidRPr="00780163" w:rsidTr="00AF1166">
        <w:tc>
          <w:tcPr>
            <w:tcW w:w="5024" w:type="dxa"/>
            <w:hideMark/>
          </w:tcPr>
          <w:p w:rsidR="00531849" w:rsidRPr="00780163" w:rsidRDefault="00531849" w:rsidP="0080133A">
            <w:pPr>
              <w:suppressAutoHyphens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677" w:type="dxa"/>
            <w:hideMark/>
          </w:tcPr>
          <w:p w:rsidR="00531849" w:rsidRPr="00780163" w:rsidRDefault="00531849" w:rsidP="0080133A">
            <w:pPr>
              <w:suppressAutoHyphens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531849" w:rsidRPr="00780163" w:rsidTr="00AF1166">
        <w:tc>
          <w:tcPr>
            <w:tcW w:w="5024" w:type="dxa"/>
          </w:tcPr>
          <w:p w:rsidR="00531849" w:rsidRPr="00780163" w:rsidRDefault="00531849" w:rsidP="0080133A">
            <w:pPr>
              <w:suppressAutoHyphens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531849" w:rsidRPr="00780163" w:rsidRDefault="00531849" w:rsidP="0080133A">
            <w:pPr>
              <w:suppressAutoHyphens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5024" w:type="dxa"/>
            <w:hideMark/>
          </w:tcPr>
          <w:p w:rsidR="00531849" w:rsidRPr="00780163" w:rsidRDefault="00531849" w:rsidP="0080133A">
            <w:pPr>
              <w:suppressAutoHyphens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 xml:space="preserve">ИНН/КПП </w:t>
            </w:r>
          </w:p>
        </w:tc>
        <w:tc>
          <w:tcPr>
            <w:tcW w:w="4677" w:type="dxa"/>
            <w:hideMark/>
          </w:tcPr>
          <w:p w:rsidR="00531849" w:rsidRPr="00780163" w:rsidRDefault="00531849" w:rsidP="0080133A">
            <w:pPr>
              <w:suppressAutoHyphens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 xml:space="preserve">ИНН/КПП </w:t>
            </w:r>
          </w:p>
        </w:tc>
      </w:tr>
      <w:tr w:rsidR="00531849" w:rsidRPr="00780163" w:rsidTr="00AF1166">
        <w:tc>
          <w:tcPr>
            <w:tcW w:w="5024" w:type="dxa"/>
            <w:hideMark/>
          </w:tcPr>
          <w:p w:rsidR="00531849" w:rsidRPr="00780163" w:rsidRDefault="00531849" w:rsidP="0080133A">
            <w:pPr>
              <w:suppressAutoHyphens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Платежные реквизиты:</w:t>
            </w:r>
          </w:p>
          <w:p w:rsidR="00531849" w:rsidRPr="00780163" w:rsidRDefault="00531849" w:rsidP="0080133A">
            <w:pPr>
              <w:suppressAutoHyphens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531849" w:rsidRPr="00780163" w:rsidRDefault="00531849" w:rsidP="0080133A">
            <w:pPr>
              <w:suppressAutoHyphens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Расчетный счет</w:t>
            </w:r>
          </w:p>
          <w:p w:rsidR="00531849" w:rsidRPr="00780163" w:rsidRDefault="00531849" w:rsidP="0080133A">
            <w:pPr>
              <w:suppressAutoHyphens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31849" w:rsidRPr="00780163" w:rsidRDefault="00531849" w:rsidP="0080133A">
            <w:pPr>
              <w:suppressAutoHyphens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Лицевой счет</w:t>
            </w:r>
          </w:p>
        </w:tc>
        <w:tc>
          <w:tcPr>
            <w:tcW w:w="4677" w:type="dxa"/>
          </w:tcPr>
          <w:p w:rsidR="00531849" w:rsidRPr="00780163" w:rsidRDefault="00531849" w:rsidP="0080133A">
            <w:pPr>
              <w:suppressAutoHyphens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Платежные реквизиты:</w:t>
            </w:r>
          </w:p>
          <w:p w:rsidR="00531849" w:rsidRPr="00780163" w:rsidRDefault="00531849" w:rsidP="0080133A">
            <w:pPr>
              <w:suppressAutoHyphens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Наименование учреждения Банка России, БИК</w:t>
            </w:r>
          </w:p>
          <w:p w:rsidR="00531849" w:rsidRPr="00780163" w:rsidRDefault="00531849" w:rsidP="0080133A">
            <w:pPr>
              <w:suppressAutoHyphens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Расчетный (корреспондентский) счет</w:t>
            </w:r>
          </w:p>
          <w:p w:rsidR="00531849" w:rsidRPr="00780163" w:rsidRDefault="00531849" w:rsidP="0080133A">
            <w:pPr>
              <w:suppressAutoHyphens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tbl>
      <w:tblPr>
        <w:tblW w:w="9696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1"/>
        <w:gridCol w:w="4675"/>
      </w:tblGrid>
      <w:tr w:rsidR="00531849" w:rsidRPr="00780163" w:rsidTr="00AF1166">
        <w:tc>
          <w:tcPr>
            <w:tcW w:w="5024" w:type="dxa"/>
            <w:hideMark/>
          </w:tcPr>
          <w:p w:rsidR="00531849" w:rsidRPr="00780163" w:rsidRDefault="00531849" w:rsidP="0080133A">
            <w:pPr>
              <w:suppressAutoHyphens/>
              <w:adjustRightInd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Администрация Ивановского сельского поселения Красноармейского района</w:t>
            </w:r>
          </w:p>
        </w:tc>
        <w:tc>
          <w:tcPr>
            <w:tcW w:w="4677" w:type="dxa"/>
            <w:hideMark/>
          </w:tcPr>
          <w:p w:rsidR="00531849" w:rsidRPr="00780163" w:rsidRDefault="00531849" w:rsidP="0080133A">
            <w:pPr>
              <w:suppressAutoHyphens/>
              <w:adjustRightInd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Наименование Получателя</w:t>
            </w:r>
          </w:p>
        </w:tc>
      </w:tr>
      <w:tr w:rsidR="00531849" w:rsidRPr="00780163" w:rsidTr="00AF1166">
        <w:tc>
          <w:tcPr>
            <w:tcW w:w="5024" w:type="dxa"/>
            <w:hideMark/>
          </w:tcPr>
          <w:p w:rsidR="00531849" w:rsidRPr="00780163" w:rsidRDefault="00531849" w:rsidP="0080133A">
            <w:pPr>
              <w:suppressAutoHyphens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lastRenderedPageBreak/>
              <w:t>___________/___________________</w:t>
            </w:r>
          </w:p>
          <w:p w:rsidR="00531849" w:rsidRPr="00780163" w:rsidRDefault="00531849" w:rsidP="0080133A">
            <w:pPr>
              <w:suppressAutoHyphens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(подпись)         (ФИО)</w:t>
            </w:r>
          </w:p>
        </w:tc>
        <w:tc>
          <w:tcPr>
            <w:tcW w:w="4677" w:type="dxa"/>
            <w:hideMark/>
          </w:tcPr>
          <w:p w:rsidR="00531849" w:rsidRPr="00780163" w:rsidRDefault="00531849" w:rsidP="0080133A">
            <w:pPr>
              <w:suppressAutoHyphens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___________/___________________</w:t>
            </w:r>
          </w:p>
          <w:p w:rsidR="00531849" w:rsidRPr="00780163" w:rsidRDefault="00531849" w:rsidP="0080133A">
            <w:pPr>
              <w:suppressAutoHyphens/>
              <w:adjustRightInd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 xml:space="preserve"> (подпись)         (ФИО)</w:t>
            </w:r>
          </w:p>
        </w:tc>
      </w:tr>
    </w:tbl>
    <w:p w:rsidR="00531849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80133A" w:rsidRPr="00780163" w:rsidRDefault="0080133A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right"/>
        <w:rPr>
          <w:sz w:val="28"/>
          <w:szCs w:val="28"/>
        </w:rPr>
      </w:pPr>
      <w:r w:rsidRPr="00780163">
        <w:rPr>
          <w:sz w:val="28"/>
          <w:szCs w:val="28"/>
        </w:rPr>
        <w:t>Приложение</w:t>
      </w:r>
    </w:p>
    <w:p w:rsidR="00531849" w:rsidRPr="00780163" w:rsidRDefault="00531849" w:rsidP="0080133A">
      <w:pPr>
        <w:suppressAutoHyphens/>
        <w:adjustRightInd/>
        <w:ind w:firstLine="709"/>
        <w:jc w:val="right"/>
        <w:rPr>
          <w:sz w:val="28"/>
          <w:szCs w:val="28"/>
        </w:rPr>
      </w:pPr>
      <w:r w:rsidRPr="00780163">
        <w:rPr>
          <w:sz w:val="28"/>
          <w:szCs w:val="28"/>
        </w:rPr>
        <w:t>к соглашению о предоставлении субсидии</w:t>
      </w:r>
    </w:p>
    <w:p w:rsidR="00531849" w:rsidRPr="00780163" w:rsidRDefault="00531849" w:rsidP="0080133A">
      <w:pPr>
        <w:suppressAutoHyphens/>
        <w:adjustRightInd/>
        <w:ind w:firstLine="709"/>
        <w:jc w:val="right"/>
        <w:rPr>
          <w:sz w:val="28"/>
          <w:szCs w:val="28"/>
        </w:rPr>
      </w:pPr>
      <w:r w:rsidRPr="00780163">
        <w:rPr>
          <w:sz w:val="28"/>
          <w:szCs w:val="28"/>
        </w:rPr>
        <w:t>от ___________ № ______</w:t>
      </w:r>
    </w:p>
    <w:p w:rsidR="00531849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</w:p>
    <w:p w:rsidR="00286788" w:rsidRPr="00780163" w:rsidRDefault="00286788" w:rsidP="0080133A">
      <w:pPr>
        <w:suppressAutoHyphens/>
        <w:adjustRightInd/>
        <w:ind w:firstLine="709"/>
        <w:jc w:val="center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 xml:space="preserve">Отчет 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о расходовании субсидии и достижении результат</w:t>
      </w:r>
      <w:proofErr w:type="gramStart"/>
      <w:r w:rsidRPr="00780163">
        <w:rPr>
          <w:sz w:val="28"/>
          <w:szCs w:val="28"/>
        </w:rPr>
        <w:t>а(</w:t>
      </w:r>
      <w:proofErr w:type="spellStart"/>
      <w:proofErr w:type="gramEnd"/>
      <w:r w:rsidRPr="00780163">
        <w:rPr>
          <w:sz w:val="28"/>
          <w:szCs w:val="28"/>
        </w:rPr>
        <w:t>ов</w:t>
      </w:r>
      <w:proofErr w:type="spellEnd"/>
      <w:r w:rsidRPr="00780163">
        <w:rPr>
          <w:sz w:val="28"/>
          <w:szCs w:val="28"/>
        </w:rPr>
        <w:t xml:space="preserve">) предоставления субсидии из бюджета Ивановского сельского поселения Красноармейского района на обеспечение (возмещение) затрат, </w:t>
      </w:r>
      <w:r w:rsidR="00E139CA" w:rsidRPr="00780163">
        <w:rPr>
          <w:sz w:val="28"/>
          <w:szCs w:val="28"/>
        </w:rPr>
        <w:t xml:space="preserve">на </w:t>
      </w:r>
      <w:r w:rsidRPr="00780163">
        <w:rPr>
          <w:sz w:val="28"/>
          <w:szCs w:val="28"/>
        </w:rPr>
        <w:t xml:space="preserve"> __________________________________________________________________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(</w:t>
      </w:r>
      <w:r w:rsidR="00E139CA" w:rsidRPr="00780163">
        <w:rPr>
          <w:sz w:val="28"/>
          <w:szCs w:val="28"/>
        </w:rPr>
        <w:t xml:space="preserve">цель предоставления субсидии </w:t>
      </w:r>
      <w:r w:rsidRPr="00780163">
        <w:rPr>
          <w:sz w:val="28"/>
          <w:szCs w:val="28"/>
        </w:rPr>
        <w:t>в соответствии с Соглашением)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по состоянию на «___» _______ 20____г.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Получатель субсидии __________________</w:t>
      </w:r>
      <w:r w:rsidR="00E139CA" w:rsidRPr="00780163">
        <w:rPr>
          <w:sz w:val="28"/>
          <w:szCs w:val="28"/>
        </w:rPr>
        <w:t>_______________________________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tbl>
      <w:tblPr>
        <w:tblStyle w:val="12"/>
        <w:tblW w:w="9634" w:type="dxa"/>
        <w:tblLook w:val="04A0"/>
      </w:tblPr>
      <w:tblGrid>
        <w:gridCol w:w="6208"/>
        <w:gridCol w:w="1548"/>
        <w:gridCol w:w="1878"/>
      </w:tblGrid>
      <w:tr w:rsidR="00531849" w:rsidRPr="00780163" w:rsidTr="00AF1166"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531849" w:rsidRPr="00780163" w:rsidTr="00AF11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49" w:rsidRPr="00780163" w:rsidRDefault="00531849" w:rsidP="0080133A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нарастающим итогом с начала года</w:t>
            </w: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E139CA" w:rsidP="0080133A">
            <w:pPr>
              <w:suppressAutoHyphens/>
              <w:adjustRightInd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Остаток субсидии на начало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80133A">
            <w:pPr>
              <w:suppressAutoHyphens/>
              <w:adjustRightInd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 xml:space="preserve">в том </w:t>
            </w:r>
            <w:proofErr w:type="gramStart"/>
            <w:r w:rsidRPr="00780163">
              <w:rPr>
                <w:sz w:val="28"/>
                <w:szCs w:val="28"/>
                <w:lang w:eastAsia="en-US"/>
              </w:rPr>
              <w:t>числе</w:t>
            </w:r>
            <w:proofErr w:type="gramEnd"/>
            <w:r w:rsidRPr="00780163">
              <w:rPr>
                <w:sz w:val="28"/>
                <w:szCs w:val="28"/>
                <w:lang w:eastAsia="en-US"/>
              </w:rPr>
              <w:t xml:space="preserve">: потребность в </w:t>
            </w:r>
            <w:proofErr w:type="gramStart"/>
            <w:r w:rsidRPr="00780163">
              <w:rPr>
                <w:sz w:val="28"/>
                <w:szCs w:val="28"/>
                <w:lang w:eastAsia="en-US"/>
              </w:rPr>
              <w:t>котором</w:t>
            </w:r>
            <w:proofErr w:type="gramEnd"/>
            <w:r w:rsidRPr="00780163">
              <w:rPr>
                <w:sz w:val="28"/>
                <w:szCs w:val="28"/>
                <w:lang w:eastAsia="en-US"/>
              </w:rPr>
              <w:t xml:space="preserve"> подтверждена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80133A">
            <w:pPr>
              <w:suppressAutoHyphens/>
              <w:adjustRightInd/>
              <w:rPr>
                <w:sz w:val="28"/>
                <w:szCs w:val="28"/>
                <w:lang w:eastAsia="en-US"/>
              </w:rPr>
            </w:pPr>
            <w:proofErr w:type="gramStart"/>
            <w:r w:rsidRPr="00780163">
              <w:rPr>
                <w:sz w:val="28"/>
                <w:szCs w:val="28"/>
                <w:lang w:eastAsia="en-US"/>
              </w:rPr>
              <w:t>подлежащий возврату в местный бюджет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80133A">
            <w:pPr>
              <w:suppressAutoHyphens/>
              <w:adjustRightInd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Поступило сре</w:t>
            </w:r>
            <w:proofErr w:type="gramStart"/>
            <w:r w:rsidRPr="00780163">
              <w:rPr>
                <w:sz w:val="28"/>
                <w:szCs w:val="28"/>
                <w:lang w:eastAsia="en-US"/>
              </w:rPr>
              <w:t>дств вс</w:t>
            </w:r>
            <w:proofErr w:type="gramEnd"/>
            <w:r w:rsidRPr="00780163">
              <w:rPr>
                <w:sz w:val="28"/>
                <w:szCs w:val="28"/>
                <w:lang w:eastAsia="en-US"/>
              </w:rPr>
              <w:t>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80133A">
            <w:pPr>
              <w:suppressAutoHyphens/>
              <w:adjustRightInd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 xml:space="preserve">Выплаты по расходам 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80133A">
            <w:pPr>
              <w:suppressAutoHyphens/>
              <w:adjustRightInd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в том числе: ____________________(по видам затрат)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80133A">
            <w:pPr>
              <w:suppressAutoHyphens/>
              <w:adjustRightInd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Возвращено в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80133A">
            <w:pPr>
              <w:suppressAutoHyphens/>
              <w:adjustRightInd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Остаток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80133A">
            <w:pPr>
              <w:suppressAutoHyphens/>
              <w:adjustRightInd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 xml:space="preserve">в том числе: требуется в направлении </w:t>
            </w:r>
            <w:proofErr w:type="gramStart"/>
            <w:r w:rsidRPr="00780163">
              <w:rPr>
                <w:sz w:val="28"/>
                <w:szCs w:val="28"/>
                <w:lang w:eastAsia="en-US"/>
              </w:rPr>
              <w:t>на те</w:t>
            </w:r>
            <w:proofErr w:type="gramEnd"/>
            <w:r w:rsidRPr="00780163">
              <w:rPr>
                <w:sz w:val="28"/>
                <w:szCs w:val="28"/>
                <w:lang w:eastAsia="en-US"/>
              </w:rPr>
              <w:t xml:space="preserve"> же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80133A">
            <w:pPr>
              <w:suppressAutoHyphens/>
              <w:adjustRightInd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>подлежит возврату в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  <w:r w:rsidRPr="00780163">
        <w:rPr>
          <w:sz w:val="28"/>
          <w:szCs w:val="28"/>
        </w:rPr>
        <w:t>Информация о дос</w:t>
      </w:r>
      <w:r w:rsidR="00E139CA" w:rsidRPr="00780163">
        <w:rPr>
          <w:sz w:val="28"/>
          <w:szCs w:val="28"/>
        </w:rPr>
        <w:t>тижении значений результат</w:t>
      </w:r>
      <w:proofErr w:type="gramStart"/>
      <w:r w:rsidR="00E139CA" w:rsidRPr="00780163">
        <w:rPr>
          <w:sz w:val="28"/>
          <w:szCs w:val="28"/>
        </w:rPr>
        <w:t>а(</w:t>
      </w:r>
      <w:proofErr w:type="spellStart"/>
      <w:proofErr w:type="gramEnd"/>
      <w:r w:rsidR="00E139CA" w:rsidRPr="00780163">
        <w:rPr>
          <w:sz w:val="28"/>
          <w:szCs w:val="28"/>
        </w:rPr>
        <w:t>ов</w:t>
      </w:r>
      <w:proofErr w:type="spellEnd"/>
      <w:r w:rsidR="00E139CA" w:rsidRPr="00780163">
        <w:rPr>
          <w:sz w:val="28"/>
          <w:szCs w:val="28"/>
        </w:rPr>
        <w:t>)</w:t>
      </w:r>
    </w:p>
    <w:p w:rsidR="00531849" w:rsidRPr="00780163" w:rsidRDefault="00531849" w:rsidP="0080133A">
      <w:pPr>
        <w:suppressAutoHyphens/>
        <w:adjustRightInd/>
        <w:ind w:firstLine="709"/>
        <w:jc w:val="center"/>
        <w:rPr>
          <w:sz w:val="28"/>
          <w:szCs w:val="28"/>
        </w:rPr>
      </w:pPr>
    </w:p>
    <w:tbl>
      <w:tblPr>
        <w:tblStyle w:val="12"/>
        <w:tblW w:w="0" w:type="auto"/>
        <w:tblLook w:val="04A0"/>
      </w:tblPr>
      <w:tblGrid>
        <w:gridCol w:w="4106"/>
        <w:gridCol w:w="1843"/>
        <w:gridCol w:w="1843"/>
        <w:gridCol w:w="1916"/>
      </w:tblGrid>
      <w:tr w:rsidR="00531849" w:rsidRPr="00780163" w:rsidTr="00AF116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E139CA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t xml:space="preserve">Наименование целевого </w:t>
            </w:r>
            <w:r w:rsidRPr="00780163">
              <w:rPr>
                <w:sz w:val="28"/>
                <w:szCs w:val="28"/>
                <w:lang w:eastAsia="en-US"/>
              </w:rPr>
              <w:lastRenderedPageBreak/>
              <w:t>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lastRenderedPageBreak/>
              <w:t>Планов</w:t>
            </w:r>
            <w:r w:rsidRPr="00780163">
              <w:rPr>
                <w:sz w:val="28"/>
                <w:szCs w:val="28"/>
                <w:lang w:eastAsia="en-US"/>
              </w:rPr>
              <w:lastRenderedPageBreak/>
              <w:t>ое 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lastRenderedPageBreak/>
              <w:t>Достиг</w:t>
            </w:r>
            <w:r w:rsidRPr="00780163">
              <w:rPr>
                <w:sz w:val="28"/>
                <w:szCs w:val="28"/>
                <w:lang w:eastAsia="en-US"/>
              </w:rPr>
              <w:lastRenderedPageBreak/>
              <w:t>нутый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49" w:rsidRPr="00780163" w:rsidRDefault="00E139CA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780163">
              <w:rPr>
                <w:sz w:val="28"/>
                <w:szCs w:val="28"/>
                <w:lang w:eastAsia="en-US"/>
              </w:rPr>
              <w:lastRenderedPageBreak/>
              <w:t>Причин</w:t>
            </w:r>
            <w:r w:rsidRPr="00780163">
              <w:rPr>
                <w:sz w:val="28"/>
                <w:szCs w:val="28"/>
                <w:lang w:eastAsia="en-US"/>
              </w:rPr>
              <w:lastRenderedPageBreak/>
              <w:t xml:space="preserve">а </w:t>
            </w:r>
            <w:proofErr w:type="spellStart"/>
            <w:r w:rsidRPr="00780163">
              <w:rPr>
                <w:sz w:val="28"/>
                <w:szCs w:val="28"/>
                <w:lang w:eastAsia="en-US"/>
              </w:rPr>
              <w:t>недостижения</w:t>
            </w:r>
            <w:proofErr w:type="spellEnd"/>
            <w:r w:rsidRPr="00780163">
              <w:rPr>
                <w:sz w:val="28"/>
                <w:szCs w:val="28"/>
                <w:lang w:eastAsia="en-US"/>
              </w:rPr>
              <w:t xml:space="preserve"> целевого показателя*</w:t>
            </w:r>
          </w:p>
        </w:tc>
      </w:tr>
      <w:tr w:rsidR="00531849" w:rsidRPr="00780163" w:rsidTr="00AF116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31849" w:rsidRPr="00780163" w:rsidTr="00AF116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49" w:rsidRPr="00780163" w:rsidRDefault="00531849" w:rsidP="0080133A">
            <w:pPr>
              <w:suppressAutoHyphens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31849" w:rsidRPr="00780163" w:rsidRDefault="00E139CA" w:rsidP="0080133A">
      <w:pPr>
        <w:suppressAutoHyphens/>
        <w:adjustRightInd/>
        <w:ind w:firstLine="709"/>
        <w:rPr>
          <w:sz w:val="28"/>
          <w:szCs w:val="28"/>
        </w:rPr>
      </w:pPr>
      <w:r w:rsidRPr="00780163">
        <w:rPr>
          <w:sz w:val="28"/>
          <w:szCs w:val="28"/>
        </w:rPr>
        <w:t xml:space="preserve">*Заполняется после окончания срока действия </w:t>
      </w:r>
      <w:r w:rsidR="00531849" w:rsidRPr="00780163">
        <w:rPr>
          <w:sz w:val="28"/>
          <w:szCs w:val="28"/>
        </w:rPr>
        <w:t>соглашени</w:t>
      </w:r>
      <w:r w:rsidRPr="00780163">
        <w:rPr>
          <w:sz w:val="28"/>
          <w:szCs w:val="28"/>
        </w:rPr>
        <w:t xml:space="preserve">я </w:t>
      </w:r>
    </w:p>
    <w:p w:rsidR="00531849" w:rsidRPr="00780163" w:rsidRDefault="00531849" w:rsidP="0080133A">
      <w:pPr>
        <w:suppressAutoHyphens/>
        <w:adjustRightInd/>
        <w:ind w:firstLine="709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rPr>
          <w:sz w:val="28"/>
          <w:szCs w:val="28"/>
        </w:rPr>
      </w:pP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>Получатель ____________________ _____________ _______________________</w:t>
      </w:r>
    </w:p>
    <w:p w:rsidR="00531849" w:rsidRPr="00780163" w:rsidRDefault="00531849" w:rsidP="0080133A">
      <w:pPr>
        <w:suppressAutoHyphens/>
        <w:adjustRightInd/>
        <w:ind w:firstLine="709"/>
        <w:jc w:val="both"/>
        <w:rPr>
          <w:sz w:val="28"/>
          <w:szCs w:val="28"/>
        </w:rPr>
      </w:pPr>
      <w:r w:rsidRPr="00780163">
        <w:rPr>
          <w:sz w:val="28"/>
          <w:szCs w:val="28"/>
        </w:rPr>
        <w:tab/>
      </w:r>
      <w:r w:rsidRPr="00780163">
        <w:rPr>
          <w:sz w:val="28"/>
          <w:szCs w:val="28"/>
        </w:rPr>
        <w:tab/>
      </w:r>
      <w:r w:rsidRPr="00780163">
        <w:rPr>
          <w:sz w:val="28"/>
          <w:szCs w:val="28"/>
        </w:rPr>
        <w:tab/>
        <w:t>(должность)</w:t>
      </w:r>
      <w:r w:rsidRPr="00780163">
        <w:rPr>
          <w:sz w:val="28"/>
          <w:szCs w:val="28"/>
        </w:rPr>
        <w:tab/>
      </w:r>
      <w:r w:rsidRPr="00780163">
        <w:rPr>
          <w:sz w:val="28"/>
          <w:szCs w:val="28"/>
        </w:rPr>
        <w:tab/>
        <w:t>(подпись)             (расшифровка подписи)</w:t>
      </w:r>
    </w:p>
    <w:p w:rsidR="00823367" w:rsidRDefault="00823367" w:rsidP="0080133A">
      <w:pPr>
        <w:ind w:firstLine="709"/>
        <w:jc w:val="center"/>
        <w:rPr>
          <w:bCs/>
          <w:sz w:val="28"/>
          <w:szCs w:val="28"/>
        </w:rPr>
      </w:pPr>
    </w:p>
    <w:p w:rsidR="00780163" w:rsidRDefault="00780163" w:rsidP="0080133A">
      <w:pPr>
        <w:ind w:firstLine="709"/>
        <w:jc w:val="center"/>
        <w:rPr>
          <w:bCs/>
          <w:sz w:val="28"/>
          <w:szCs w:val="28"/>
        </w:rPr>
      </w:pPr>
    </w:p>
    <w:p w:rsidR="00780163" w:rsidRPr="00780163" w:rsidRDefault="00780163" w:rsidP="0080133A">
      <w:pPr>
        <w:ind w:firstLine="709"/>
        <w:jc w:val="center"/>
        <w:rPr>
          <w:bCs/>
          <w:sz w:val="28"/>
          <w:szCs w:val="28"/>
        </w:rPr>
      </w:pPr>
    </w:p>
    <w:p w:rsidR="00CD35FD" w:rsidRDefault="00547B62" w:rsidP="003A3B4D">
      <w:pPr>
        <w:rPr>
          <w:sz w:val="28"/>
          <w:szCs w:val="28"/>
        </w:rPr>
      </w:pPr>
      <w:r w:rsidRPr="00780163">
        <w:rPr>
          <w:sz w:val="28"/>
          <w:szCs w:val="28"/>
        </w:rPr>
        <w:t>Ведущий специалист общего отдела</w:t>
      </w:r>
    </w:p>
    <w:p w:rsidR="00547B62" w:rsidRPr="00780163" w:rsidRDefault="00547B62" w:rsidP="003A3B4D">
      <w:pPr>
        <w:rPr>
          <w:sz w:val="28"/>
          <w:szCs w:val="28"/>
        </w:rPr>
      </w:pPr>
      <w:r w:rsidRPr="00780163">
        <w:rPr>
          <w:sz w:val="28"/>
          <w:szCs w:val="28"/>
        </w:rPr>
        <w:t>(юрист)</w:t>
      </w:r>
      <w:r w:rsidR="00CD35FD">
        <w:rPr>
          <w:sz w:val="28"/>
          <w:szCs w:val="28"/>
        </w:rPr>
        <w:t xml:space="preserve"> администрации</w:t>
      </w:r>
    </w:p>
    <w:p w:rsidR="00547B62" w:rsidRPr="00780163" w:rsidRDefault="00547B62" w:rsidP="003A3B4D">
      <w:pPr>
        <w:rPr>
          <w:sz w:val="28"/>
          <w:szCs w:val="28"/>
        </w:rPr>
      </w:pPr>
      <w:r w:rsidRPr="00780163">
        <w:rPr>
          <w:sz w:val="28"/>
          <w:szCs w:val="28"/>
        </w:rPr>
        <w:t>Ивановского сельского поселения</w:t>
      </w:r>
    </w:p>
    <w:p w:rsidR="002D41B3" w:rsidRPr="00780163" w:rsidRDefault="00547B62" w:rsidP="003A3B4D">
      <w:pPr>
        <w:rPr>
          <w:rStyle w:val="a8"/>
          <w:color w:val="1E1D1E"/>
          <w:sz w:val="28"/>
          <w:szCs w:val="28"/>
        </w:rPr>
      </w:pPr>
      <w:r w:rsidRPr="00780163">
        <w:rPr>
          <w:sz w:val="28"/>
          <w:szCs w:val="28"/>
        </w:rPr>
        <w:t xml:space="preserve">Красноармейского района </w:t>
      </w:r>
      <w:r w:rsidR="00B77597" w:rsidRPr="00780163">
        <w:rPr>
          <w:sz w:val="28"/>
          <w:szCs w:val="28"/>
        </w:rPr>
        <w:t xml:space="preserve">                 </w:t>
      </w:r>
      <w:r w:rsidR="00780163">
        <w:rPr>
          <w:sz w:val="28"/>
          <w:szCs w:val="28"/>
        </w:rPr>
        <w:t xml:space="preserve">             </w:t>
      </w:r>
      <w:r w:rsidR="003A3B4D">
        <w:rPr>
          <w:sz w:val="28"/>
          <w:szCs w:val="28"/>
        </w:rPr>
        <w:t xml:space="preserve">          </w:t>
      </w:r>
      <w:r w:rsidR="00780163">
        <w:rPr>
          <w:sz w:val="28"/>
          <w:szCs w:val="28"/>
        </w:rPr>
        <w:t xml:space="preserve">                            </w:t>
      </w:r>
      <w:r w:rsidR="00B77597" w:rsidRPr="00780163">
        <w:rPr>
          <w:sz w:val="28"/>
          <w:szCs w:val="28"/>
        </w:rPr>
        <w:t xml:space="preserve">    С. Г. Есаян</w:t>
      </w:r>
    </w:p>
    <w:sectPr w:rsidR="002D41B3" w:rsidRPr="00780163" w:rsidSect="00CA59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5" w:hanging="121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73"/>
        </w:tabs>
        <w:ind w:left="2208" w:hanging="121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55" w:hanging="121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75" w:hanging="1215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95" w:hanging="1215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575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5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5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5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5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15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15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75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A6FDC"/>
    <w:multiLevelType w:val="multilevel"/>
    <w:tmpl w:val="43FCA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4B6358"/>
    <w:multiLevelType w:val="multilevel"/>
    <w:tmpl w:val="D4AED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807707C"/>
    <w:multiLevelType w:val="hybridMultilevel"/>
    <w:tmpl w:val="479485BC"/>
    <w:lvl w:ilvl="0" w:tplc="B2D2D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2868C6"/>
    <w:multiLevelType w:val="hybridMultilevel"/>
    <w:tmpl w:val="DD348E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B79D7"/>
    <w:multiLevelType w:val="hybridMultilevel"/>
    <w:tmpl w:val="7EF85B82"/>
    <w:lvl w:ilvl="0" w:tplc="019409F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F4D84"/>
    <w:rsid w:val="00015617"/>
    <w:rsid w:val="000252CE"/>
    <w:rsid w:val="00025FDD"/>
    <w:rsid w:val="000611CD"/>
    <w:rsid w:val="00061929"/>
    <w:rsid w:val="00067289"/>
    <w:rsid w:val="000942AE"/>
    <w:rsid w:val="000A5ADA"/>
    <w:rsid w:val="000D0674"/>
    <w:rsid w:val="000D0E29"/>
    <w:rsid w:val="000D6978"/>
    <w:rsid w:val="000F3310"/>
    <w:rsid w:val="00122F4E"/>
    <w:rsid w:val="00123D74"/>
    <w:rsid w:val="00137988"/>
    <w:rsid w:val="00145F27"/>
    <w:rsid w:val="00163D91"/>
    <w:rsid w:val="0018002B"/>
    <w:rsid w:val="00183690"/>
    <w:rsid w:val="001979DB"/>
    <w:rsid w:val="001C18CA"/>
    <w:rsid w:val="001C4F58"/>
    <w:rsid w:val="001E068C"/>
    <w:rsid w:val="00242AA9"/>
    <w:rsid w:val="002438CD"/>
    <w:rsid w:val="00253731"/>
    <w:rsid w:val="002718C1"/>
    <w:rsid w:val="00286788"/>
    <w:rsid w:val="00291B78"/>
    <w:rsid w:val="002A5282"/>
    <w:rsid w:val="002B4650"/>
    <w:rsid w:val="002C2C8E"/>
    <w:rsid w:val="002C3C63"/>
    <w:rsid w:val="002D41B3"/>
    <w:rsid w:val="002E1207"/>
    <w:rsid w:val="002E5737"/>
    <w:rsid w:val="002F67DD"/>
    <w:rsid w:val="00300502"/>
    <w:rsid w:val="003421DD"/>
    <w:rsid w:val="0034584D"/>
    <w:rsid w:val="003555E2"/>
    <w:rsid w:val="00364C9C"/>
    <w:rsid w:val="00383860"/>
    <w:rsid w:val="00392607"/>
    <w:rsid w:val="003A3B11"/>
    <w:rsid w:val="003A3B4D"/>
    <w:rsid w:val="003B5D11"/>
    <w:rsid w:val="00417F00"/>
    <w:rsid w:val="00426107"/>
    <w:rsid w:val="00426B20"/>
    <w:rsid w:val="0044418D"/>
    <w:rsid w:val="0045487F"/>
    <w:rsid w:val="00470BF8"/>
    <w:rsid w:val="00481263"/>
    <w:rsid w:val="0049345B"/>
    <w:rsid w:val="00494C1B"/>
    <w:rsid w:val="004B491B"/>
    <w:rsid w:val="004B77A2"/>
    <w:rsid w:val="004F74F0"/>
    <w:rsid w:val="00531849"/>
    <w:rsid w:val="00547B62"/>
    <w:rsid w:val="00571047"/>
    <w:rsid w:val="00573AB1"/>
    <w:rsid w:val="005C7601"/>
    <w:rsid w:val="005D63EE"/>
    <w:rsid w:val="005E4921"/>
    <w:rsid w:val="00600FEE"/>
    <w:rsid w:val="006075BD"/>
    <w:rsid w:val="00621B12"/>
    <w:rsid w:val="0062674E"/>
    <w:rsid w:val="0065013A"/>
    <w:rsid w:val="00652403"/>
    <w:rsid w:val="00681980"/>
    <w:rsid w:val="006B241F"/>
    <w:rsid w:val="006B423F"/>
    <w:rsid w:val="006D17D6"/>
    <w:rsid w:val="006D4A1E"/>
    <w:rsid w:val="006E36A9"/>
    <w:rsid w:val="006F4B3C"/>
    <w:rsid w:val="00716CB2"/>
    <w:rsid w:val="0072208B"/>
    <w:rsid w:val="00723A74"/>
    <w:rsid w:val="0074559A"/>
    <w:rsid w:val="00770706"/>
    <w:rsid w:val="007710AB"/>
    <w:rsid w:val="00773684"/>
    <w:rsid w:val="00780163"/>
    <w:rsid w:val="00791600"/>
    <w:rsid w:val="007A6988"/>
    <w:rsid w:val="007A7E25"/>
    <w:rsid w:val="007B7FD6"/>
    <w:rsid w:val="007C4DF8"/>
    <w:rsid w:val="007C7D96"/>
    <w:rsid w:val="007E1230"/>
    <w:rsid w:val="007E5962"/>
    <w:rsid w:val="007E6FEF"/>
    <w:rsid w:val="007F2865"/>
    <w:rsid w:val="0080133A"/>
    <w:rsid w:val="0080789C"/>
    <w:rsid w:val="00823367"/>
    <w:rsid w:val="00830C5A"/>
    <w:rsid w:val="008453CE"/>
    <w:rsid w:val="008B6157"/>
    <w:rsid w:val="008C577B"/>
    <w:rsid w:val="008E51D9"/>
    <w:rsid w:val="008F6B54"/>
    <w:rsid w:val="0090592C"/>
    <w:rsid w:val="00921FBE"/>
    <w:rsid w:val="00957704"/>
    <w:rsid w:val="00975A4C"/>
    <w:rsid w:val="009970CE"/>
    <w:rsid w:val="009A23F7"/>
    <w:rsid w:val="009B58DA"/>
    <w:rsid w:val="009F4D84"/>
    <w:rsid w:val="00A15D68"/>
    <w:rsid w:val="00A17796"/>
    <w:rsid w:val="00A3712E"/>
    <w:rsid w:val="00A66A48"/>
    <w:rsid w:val="00A92D93"/>
    <w:rsid w:val="00AA71A4"/>
    <w:rsid w:val="00AB34C4"/>
    <w:rsid w:val="00AC5561"/>
    <w:rsid w:val="00AD24BC"/>
    <w:rsid w:val="00AE6F0B"/>
    <w:rsid w:val="00AF2614"/>
    <w:rsid w:val="00B06B8D"/>
    <w:rsid w:val="00B42EE0"/>
    <w:rsid w:val="00B511ED"/>
    <w:rsid w:val="00B52BE3"/>
    <w:rsid w:val="00B67138"/>
    <w:rsid w:val="00B75311"/>
    <w:rsid w:val="00B77597"/>
    <w:rsid w:val="00B81345"/>
    <w:rsid w:val="00B84BEE"/>
    <w:rsid w:val="00B90BEB"/>
    <w:rsid w:val="00B960B6"/>
    <w:rsid w:val="00BB1834"/>
    <w:rsid w:val="00BD3F59"/>
    <w:rsid w:val="00BE1E91"/>
    <w:rsid w:val="00BE618E"/>
    <w:rsid w:val="00C273B9"/>
    <w:rsid w:val="00C47645"/>
    <w:rsid w:val="00C559E2"/>
    <w:rsid w:val="00C72899"/>
    <w:rsid w:val="00C73853"/>
    <w:rsid w:val="00C82CA7"/>
    <w:rsid w:val="00CA59BB"/>
    <w:rsid w:val="00CC0EFB"/>
    <w:rsid w:val="00CC16B2"/>
    <w:rsid w:val="00CD35FD"/>
    <w:rsid w:val="00CE42A7"/>
    <w:rsid w:val="00D06F5E"/>
    <w:rsid w:val="00D14DA6"/>
    <w:rsid w:val="00D368C2"/>
    <w:rsid w:val="00D42832"/>
    <w:rsid w:val="00D553C0"/>
    <w:rsid w:val="00D65207"/>
    <w:rsid w:val="00D81DBA"/>
    <w:rsid w:val="00D85EEB"/>
    <w:rsid w:val="00D92BD0"/>
    <w:rsid w:val="00DB3C2B"/>
    <w:rsid w:val="00DB7E79"/>
    <w:rsid w:val="00DC07E9"/>
    <w:rsid w:val="00DC624F"/>
    <w:rsid w:val="00DD1B64"/>
    <w:rsid w:val="00E053F8"/>
    <w:rsid w:val="00E07F4B"/>
    <w:rsid w:val="00E139CA"/>
    <w:rsid w:val="00E4543A"/>
    <w:rsid w:val="00EB57E4"/>
    <w:rsid w:val="00EC14E0"/>
    <w:rsid w:val="00EC46CC"/>
    <w:rsid w:val="00EE2D93"/>
    <w:rsid w:val="00EF6CA6"/>
    <w:rsid w:val="00F0197B"/>
    <w:rsid w:val="00F51049"/>
    <w:rsid w:val="00F6044F"/>
    <w:rsid w:val="00F61853"/>
    <w:rsid w:val="00F765D4"/>
    <w:rsid w:val="00F80599"/>
    <w:rsid w:val="00F82C31"/>
    <w:rsid w:val="00F83A85"/>
    <w:rsid w:val="00FA69BE"/>
    <w:rsid w:val="00FA6EB4"/>
    <w:rsid w:val="00FC2E9B"/>
    <w:rsid w:val="00FD2529"/>
    <w:rsid w:val="00FE6E22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1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C624F"/>
    <w:rPr>
      <w:b/>
      <w:bCs/>
    </w:rPr>
  </w:style>
  <w:style w:type="table" w:styleId="a9">
    <w:name w:val="Table Grid"/>
    <w:basedOn w:val="a1"/>
    <w:uiPriority w:val="59"/>
    <w:rsid w:val="0072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qFormat/>
    <w:rsid w:val="00291B78"/>
    <w:pPr>
      <w:adjustRightInd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rsid w:val="00291B78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Emphasis"/>
    <w:qFormat/>
    <w:rsid w:val="000D0674"/>
    <w:rPr>
      <w:i/>
      <w:iCs/>
    </w:rPr>
  </w:style>
  <w:style w:type="character" w:customStyle="1" w:styleId="WW8Num1z0">
    <w:name w:val="WW8Num1z0"/>
    <w:rsid w:val="0044418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44418D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44418D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44418D"/>
    <w:rPr>
      <w:rFonts w:hint="default"/>
    </w:rPr>
  </w:style>
  <w:style w:type="character" w:customStyle="1" w:styleId="WW8Num4z1">
    <w:name w:val="WW8Num4z1"/>
    <w:rsid w:val="0044418D"/>
  </w:style>
  <w:style w:type="character" w:customStyle="1" w:styleId="WW8Num4z2">
    <w:name w:val="WW8Num4z2"/>
    <w:rsid w:val="0044418D"/>
  </w:style>
  <w:style w:type="character" w:customStyle="1" w:styleId="WW8Num4z3">
    <w:name w:val="WW8Num4z3"/>
    <w:rsid w:val="0044418D"/>
  </w:style>
  <w:style w:type="character" w:customStyle="1" w:styleId="WW8Num4z4">
    <w:name w:val="WW8Num4z4"/>
    <w:rsid w:val="0044418D"/>
  </w:style>
  <w:style w:type="character" w:customStyle="1" w:styleId="WW8Num4z5">
    <w:name w:val="WW8Num4z5"/>
    <w:rsid w:val="0044418D"/>
  </w:style>
  <w:style w:type="character" w:customStyle="1" w:styleId="WW8Num4z6">
    <w:name w:val="WW8Num4z6"/>
    <w:rsid w:val="0044418D"/>
  </w:style>
  <w:style w:type="character" w:customStyle="1" w:styleId="WW8Num4z7">
    <w:name w:val="WW8Num4z7"/>
    <w:rsid w:val="0044418D"/>
  </w:style>
  <w:style w:type="character" w:customStyle="1" w:styleId="WW8Num4z8">
    <w:name w:val="WW8Num4z8"/>
    <w:rsid w:val="0044418D"/>
  </w:style>
  <w:style w:type="character" w:customStyle="1" w:styleId="2">
    <w:name w:val="Основной шрифт абзаца2"/>
    <w:rsid w:val="0044418D"/>
  </w:style>
  <w:style w:type="character" w:customStyle="1" w:styleId="WW8Num2z1">
    <w:name w:val="WW8Num2z1"/>
    <w:rsid w:val="0044418D"/>
  </w:style>
  <w:style w:type="character" w:customStyle="1" w:styleId="WW8Num2z2">
    <w:name w:val="WW8Num2z2"/>
    <w:rsid w:val="0044418D"/>
  </w:style>
  <w:style w:type="character" w:customStyle="1" w:styleId="WW8Num2z3">
    <w:name w:val="WW8Num2z3"/>
    <w:rsid w:val="0044418D"/>
  </w:style>
  <w:style w:type="character" w:customStyle="1" w:styleId="WW8Num2z4">
    <w:name w:val="WW8Num2z4"/>
    <w:rsid w:val="0044418D"/>
  </w:style>
  <w:style w:type="character" w:customStyle="1" w:styleId="WW8Num2z5">
    <w:name w:val="WW8Num2z5"/>
    <w:rsid w:val="0044418D"/>
  </w:style>
  <w:style w:type="character" w:customStyle="1" w:styleId="WW8Num2z6">
    <w:name w:val="WW8Num2z6"/>
    <w:rsid w:val="0044418D"/>
  </w:style>
  <w:style w:type="character" w:customStyle="1" w:styleId="WW8Num2z7">
    <w:name w:val="WW8Num2z7"/>
    <w:rsid w:val="0044418D"/>
  </w:style>
  <w:style w:type="character" w:customStyle="1" w:styleId="WW8Num2z8">
    <w:name w:val="WW8Num2z8"/>
    <w:rsid w:val="0044418D"/>
  </w:style>
  <w:style w:type="character" w:customStyle="1" w:styleId="1">
    <w:name w:val="Основной шрифт абзаца1"/>
    <w:rsid w:val="0044418D"/>
  </w:style>
  <w:style w:type="character" w:customStyle="1" w:styleId="WW8Num1z1">
    <w:name w:val="WW8Num1z1"/>
    <w:rsid w:val="0044418D"/>
  </w:style>
  <w:style w:type="character" w:customStyle="1" w:styleId="WW8Num1z2">
    <w:name w:val="WW8Num1z2"/>
    <w:rsid w:val="0044418D"/>
  </w:style>
  <w:style w:type="character" w:customStyle="1" w:styleId="WW8Num1z3">
    <w:name w:val="WW8Num1z3"/>
    <w:rsid w:val="0044418D"/>
  </w:style>
  <w:style w:type="character" w:customStyle="1" w:styleId="WW8Num1z4">
    <w:name w:val="WW8Num1z4"/>
    <w:rsid w:val="0044418D"/>
  </w:style>
  <w:style w:type="character" w:customStyle="1" w:styleId="WW8Num1z5">
    <w:name w:val="WW8Num1z5"/>
    <w:rsid w:val="0044418D"/>
  </w:style>
  <w:style w:type="character" w:customStyle="1" w:styleId="WW8Num1z6">
    <w:name w:val="WW8Num1z6"/>
    <w:rsid w:val="0044418D"/>
  </w:style>
  <w:style w:type="character" w:customStyle="1" w:styleId="WW8Num1z7">
    <w:name w:val="WW8Num1z7"/>
    <w:rsid w:val="0044418D"/>
  </w:style>
  <w:style w:type="character" w:customStyle="1" w:styleId="WW8Num1z8">
    <w:name w:val="WW8Num1z8"/>
    <w:rsid w:val="0044418D"/>
  </w:style>
  <w:style w:type="character" w:customStyle="1" w:styleId="WW8Num3z1">
    <w:name w:val="WW8Num3z1"/>
    <w:rsid w:val="0044418D"/>
  </w:style>
  <w:style w:type="character" w:customStyle="1" w:styleId="WW8Num3z2">
    <w:name w:val="WW8Num3z2"/>
    <w:rsid w:val="0044418D"/>
  </w:style>
  <w:style w:type="character" w:customStyle="1" w:styleId="WW8Num3z3">
    <w:name w:val="WW8Num3z3"/>
    <w:rsid w:val="0044418D"/>
  </w:style>
  <w:style w:type="character" w:customStyle="1" w:styleId="WW8Num3z4">
    <w:name w:val="WW8Num3z4"/>
    <w:rsid w:val="0044418D"/>
  </w:style>
  <w:style w:type="character" w:customStyle="1" w:styleId="WW8Num3z5">
    <w:name w:val="WW8Num3z5"/>
    <w:rsid w:val="0044418D"/>
  </w:style>
  <w:style w:type="character" w:customStyle="1" w:styleId="WW8Num3z6">
    <w:name w:val="WW8Num3z6"/>
    <w:rsid w:val="0044418D"/>
  </w:style>
  <w:style w:type="character" w:customStyle="1" w:styleId="WW8Num3z7">
    <w:name w:val="WW8Num3z7"/>
    <w:rsid w:val="0044418D"/>
  </w:style>
  <w:style w:type="character" w:customStyle="1" w:styleId="WW8Num3z8">
    <w:name w:val="WW8Num3z8"/>
    <w:rsid w:val="0044418D"/>
  </w:style>
  <w:style w:type="character" w:styleId="ad">
    <w:name w:val="Hyperlink"/>
    <w:rsid w:val="0044418D"/>
    <w:rPr>
      <w:color w:val="000080"/>
      <w:u w:val="single"/>
    </w:rPr>
  </w:style>
  <w:style w:type="character" w:customStyle="1" w:styleId="ae">
    <w:name w:val="Символ нумерации"/>
    <w:rsid w:val="0044418D"/>
  </w:style>
  <w:style w:type="character" w:customStyle="1" w:styleId="af">
    <w:name w:val="Маркеры списка"/>
    <w:rsid w:val="0044418D"/>
    <w:rPr>
      <w:rFonts w:ascii="OpenSymbol" w:eastAsia="OpenSymbol" w:hAnsi="OpenSymbol" w:cs="OpenSymbol"/>
    </w:rPr>
  </w:style>
  <w:style w:type="character" w:customStyle="1" w:styleId="RTFNum21">
    <w:name w:val="RTF_Num 2 1"/>
    <w:rsid w:val="0044418D"/>
    <w:rPr>
      <w:rFonts w:ascii="Symbol" w:eastAsia="Symbol" w:hAnsi="Symbol" w:cs="Symbol"/>
    </w:rPr>
  </w:style>
  <w:style w:type="character" w:customStyle="1" w:styleId="af0">
    <w:name w:val="Сравнение редакций. Добавленный фрагмент"/>
    <w:rsid w:val="0044418D"/>
    <w:rPr>
      <w:color w:val="000000"/>
      <w:shd w:val="clear" w:color="auto" w:fill="C1D7FF"/>
    </w:rPr>
  </w:style>
  <w:style w:type="paragraph" w:customStyle="1" w:styleId="af1">
    <w:basedOn w:val="a"/>
    <w:next w:val="aa"/>
    <w:rsid w:val="0044418D"/>
    <w:pPr>
      <w:keepNext/>
      <w:suppressAutoHyphens/>
      <w:autoSpaceDN/>
      <w:adjustRightInd/>
      <w:spacing w:before="240" w:after="120"/>
    </w:pPr>
    <w:rPr>
      <w:rFonts w:ascii="Arial" w:eastAsia="Microsoft YaHei" w:hAnsi="Arial" w:cs="Arial"/>
      <w:sz w:val="28"/>
      <w:szCs w:val="28"/>
      <w:lang w:bidi="ru-RU"/>
    </w:rPr>
  </w:style>
  <w:style w:type="paragraph" w:styleId="af2">
    <w:name w:val="List"/>
    <w:basedOn w:val="aa"/>
    <w:rsid w:val="0044418D"/>
    <w:pPr>
      <w:suppressAutoHyphens/>
      <w:autoSpaceDN/>
      <w:spacing w:after="120"/>
    </w:pPr>
    <w:rPr>
      <w:rFonts w:ascii="Arial" w:eastAsia="Arial" w:hAnsi="Arial" w:cs="Mangal"/>
      <w:sz w:val="24"/>
      <w:szCs w:val="24"/>
      <w:lang w:eastAsia="ru-RU" w:bidi="ru-RU"/>
    </w:rPr>
  </w:style>
  <w:style w:type="paragraph" w:customStyle="1" w:styleId="3">
    <w:name w:val="Название3"/>
    <w:basedOn w:val="a"/>
    <w:rsid w:val="0044418D"/>
    <w:pPr>
      <w:suppressLineNumbers/>
      <w:suppressAutoHyphens/>
      <w:autoSpaceDN/>
      <w:adjustRightInd/>
      <w:spacing w:before="120" w:after="120"/>
    </w:pPr>
    <w:rPr>
      <w:rFonts w:ascii="Arial" w:eastAsia="Arial" w:hAnsi="Arial" w:cs="Arial"/>
      <w:i/>
      <w:iCs/>
      <w:sz w:val="24"/>
      <w:szCs w:val="24"/>
      <w:lang w:bidi="ru-RU"/>
    </w:rPr>
  </w:style>
  <w:style w:type="paragraph" w:customStyle="1" w:styleId="30">
    <w:name w:val="Указатель3"/>
    <w:basedOn w:val="a"/>
    <w:rsid w:val="0044418D"/>
    <w:pPr>
      <w:suppressLineNumbers/>
      <w:suppressAutoHyphens/>
      <w:autoSpaceDN/>
      <w:adjustRightInd/>
    </w:pPr>
    <w:rPr>
      <w:rFonts w:ascii="Arial" w:eastAsia="Arial" w:hAnsi="Arial" w:cs="Arial"/>
      <w:sz w:val="24"/>
      <w:szCs w:val="24"/>
      <w:lang w:bidi="ru-RU"/>
    </w:rPr>
  </w:style>
  <w:style w:type="paragraph" w:styleId="af3">
    <w:name w:val="Title"/>
    <w:basedOn w:val="a"/>
    <w:next w:val="aa"/>
    <w:link w:val="af4"/>
    <w:qFormat/>
    <w:rsid w:val="0044418D"/>
    <w:pPr>
      <w:keepNext/>
      <w:suppressAutoHyphens/>
      <w:autoSpaceDN/>
      <w:adjustRightInd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character" w:customStyle="1" w:styleId="af4">
    <w:name w:val="Название Знак"/>
    <w:basedOn w:val="a0"/>
    <w:link w:val="af3"/>
    <w:rsid w:val="0044418D"/>
    <w:rPr>
      <w:rFonts w:ascii="Arial" w:eastAsia="Lucida Sans Unicode" w:hAnsi="Arial" w:cs="Mangal"/>
      <w:sz w:val="28"/>
      <w:szCs w:val="28"/>
      <w:lang w:eastAsia="ru-RU" w:bidi="ru-RU"/>
    </w:rPr>
  </w:style>
  <w:style w:type="paragraph" w:styleId="af5">
    <w:name w:val="Subtitle"/>
    <w:basedOn w:val="af3"/>
    <w:next w:val="aa"/>
    <w:link w:val="af6"/>
    <w:qFormat/>
    <w:rsid w:val="0044418D"/>
    <w:pPr>
      <w:jc w:val="center"/>
    </w:pPr>
    <w:rPr>
      <w:rFonts w:eastAsia="Microsoft YaHei" w:cs="Arial"/>
      <w:i/>
      <w:iCs/>
    </w:rPr>
  </w:style>
  <w:style w:type="character" w:customStyle="1" w:styleId="af6">
    <w:name w:val="Подзаголовок Знак"/>
    <w:basedOn w:val="a0"/>
    <w:link w:val="af5"/>
    <w:rsid w:val="0044418D"/>
    <w:rPr>
      <w:rFonts w:ascii="Arial" w:eastAsia="Microsoft YaHei" w:hAnsi="Arial" w:cs="Arial"/>
      <w:i/>
      <w:iCs/>
      <w:sz w:val="28"/>
      <w:szCs w:val="28"/>
      <w:lang w:eastAsia="ru-RU" w:bidi="ru-RU"/>
    </w:rPr>
  </w:style>
  <w:style w:type="paragraph" w:customStyle="1" w:styleId="20">
    <w:name w:val="Название2"/>
    <w:basedOn w:val="a"/>
    <w:rsid w:val="0044418D"/>
    <w:pPr>
      <w:suppressLineNumbers/>
      <w:suppressAutoHyphens/>
      <w:autoSpaceDN/>
      <w:adjustRightInd/>
      <w:spacing w:before="120" w:after="120"/>
    </w:pPr>
    <w:rPr>
      <w:rFonts w:ascii="Arial" w:eastAsia="Arial" w:hAnsi="Arial" w:cs="Mangal"/>
      <w:i/>
      <w:iCs/>
      <w:sz w:val="24"/>
      <w:szCs w:val="24"/>
      <w:lang w:bidi="ru-RU"/>
    </w:rPr>
  </w:style>
  <w:style w:type="paragraph" w:customStyle="1" w:styleId="21">
    <w:name w:val="Указатель2"/>
    <w:basedOn w:val="a"/>
    <w:rsid w:val="0044418D"/>
    <w:pPr>
      <w:suppressLineNumbers/>
      <w:suppressAutoHyphens/>
      <w:autoSpaceDN/>
      <w:adjustRightInd/>
    </w:pPr>
    <w:rPr>
      <w:rFonts w:ascii="Arial" w:eastAsia="Arial" w:hAnsi="Arial" w:cs="Mangal"/>
      <w:sz w:val="24"/>
      <w:szCs w:val="24"/>
      <w:lang w:bidi="ru-RU"/>
    </w:rPr>
  </w:style>
  <w:style w:type="paragraph" w:customStyle="1" w:styleId="10">
    <w:name w:val="Название1"/>
    <w:basedOn w:val="a"/>
    <w:rsid w:val="0044418D"/>
    <w:pPr>
      <w:suppressLineNumbers/>
      <w:suppressAutoHyphens/>
      <w:autoSpaceDN/>
      <w:adjustRightInd/>
      <w:spacing w:before="120" w:after="120"/>
    </w:pPr>
    <w:rPr>
      <w:rFonts w:ascii="Arial" w:eastAsia="Arial" w:hAnsi="Arial" w:cs="Mangal"/>
      <w:i/>
      <w:iCs/>
      <w:sz w:val="24"/>
      <w:szCs w:val="24"/>
      <w:lang w:bidi="ru-RU"/>
    </w:rPr>
  </w:style>
  <w:style w:type="paragraph" w:customStyle="1" w:styleId="11">
    <w:name w:val="Указатель1"/>
    <w:basedOn w:val="a"/>
    <w:rsid w:val="0044418D"/>
    <w:pPr>
      <w:suppressLineNumbers/>
      <w:suppressAutoHyphens/>
      <w:autoSpaceDN/>
      <w:adjustRightInd/>
    </w:pPr>
    <w:rPr>
      <w:rFonts w:ascii="Arial" w:eastAsia="Arial" w:hAnsi="Arial" w:cs="Mangal"/>
      <w:sz w:val="24"/>
      <w:szCs w:val="24"/>
      <w:lang w:bidi="ru-RU"/>
    </w:rPr>
  </w:style>
  <w:style w:type="paragraph" w:customStyle="1" w:styleId="af7">
    <w:name w:val="Содержимое таблицы"/>
    <w:basedOn w:val="a"/>
    <w:rsid w:val="0044418D"/>
    <w:pPr>
      <w:suppressLineNumbers/>
      <w:suppressAutoHyphens/>
      <w:autoSpaceDN/>
      <w:adjustRightInd/>
    </w:pPr>
    <w:rPr>
      <w:rFonts w:ascii="Arial" w:eastAsia="Arial" w:hAnsi="Arial" w:cs="Arial"/>
      <w:sz w:val="24"/>
      <w:szCs w:val="24"/>
      <w:lang w:bidi="ru-RU"/>
    </w:rPr>
  </w:style>
  <w:style w:type="paragraph" w:customStyle="1" w:styleId="af8">
    <w:name w:val="Заголовок таблицы"/>
    <w:basedOn w:val="af7"/>
    <w:rsid w:val="0044418D"/>
    <w:pPr>
      <w:jc w:val="center"/>
    </w:pPr>
    <w:rPr>
      <w:b/>
      <w:bCs/>
    </w:rPr>
  </w:style>
  <w:style w:type="paragraph" w:customStyle="1" w:styleId="af9">
    <w:name w:val="Прижатый влево"/>
    <w:basedOn w:val="a"/>
    <w:next w:val="a"/>
    <w:rsid w:val="0044418D"/>
    <w:pPr>
      <w:widowControl/>
      <w:autoSpaceDN/>
      <w:adjustRightInd/>
    </w:pPr>
    <w:rPr>
      <w:rFonts w:ascii="Arial" w:hAnsi="Arial" w:cs="Arial"/>
      <w:sz w:val="24"/>
      <w:szCs w:val="24"/>
      <w:lang w:eastAsia="ar-SA"/>
    </w:rPr>
  </w:style>
  <w:style w:type="character" w:customStyle="1" w:styleId="blk">
    <w:name w:val="blk"/>
    <w:rsid w:val="0044418D"/>
    <w:rPr>
      <w:rFonts w:cs="Times New Roman"/>
    </w:rPr>
  </w:style>
  <w:style w:type="character" w:styleId="afa">
    <w:name w:val="annotation reference"/>
    <w:uiPriority w:val="99"/>
    <w:semiHidden/>
    <w:unhideWhenUsed/>
    <w:rsid w:val="0044418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4418D"/>
    <w:pPr>
      <w:suppressAutoHyphens/>
      <w:autoSpaceDN/>
      <w:adjustRightInd/>
    </w:pPr>
    <w:rPr>
      <w:rFonts w:ascii="Arial" w:eastAsia="Arial" w:hAnsi="Arial" w:cs="Arial"/>
      <w:lang w:bidi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4418D"/>
    <w:rPr>
      <w:rFonts w:ascii="Arial" w:eastAsia="Arial" w:hAnsi="Arial" w:cs="Arial"/>
      <w:sz w:val="20"/>
      <w:szCs w:val="20"/>
      <w:lang w:bidi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4418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4418D"/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ConsPlusNormal">
    <w:name w:val="ConsPlusNormal"/>
    <w:rsid w:val="00B52B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9"/>
    <w:uiPriority w:val="39"/>
    <w:rsid w:val="0053184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3BE94D7350D3AF2072FFF9F784B43D79D95866D35A0AEEE6E943F0EB44BB5BE36D08A8015501B2D19E9EA25F9E34F648A14C6D97DI1J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E3BE94D7350D3AF2072FFF9F784B43D79D95866D35A0AEEE6E943F0EB44BB5BE36D08F871152127D43F9EE6CAEE85363940BC4C77D17A6I7J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96DED81B41F57C9C9C75E7E206217B3FDAF067B44BCB48754EB219BEF9CF7C3815FB69D7A9E5FC9D26585C24O4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1F9BA-29F2-4D03-AE25-6928805F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18</Pages>
  <Words>5557</Words>
  <Characters>31677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Юрист</cp:lastModifiedBy>
  <cp:revision>58</cp:revision>
  <cp:lastPrinted>2023-02-20T07:27:00Z</cp:lastPrinted>
  <dcterms:created xsi:type="dcterms:W3CDTF">2021-07-23T11:18:00Z</dcterms:created>
  <dcterms:modified xsi:type="dcterms:W3CDTF">2023-02-20T07:30:00Z</dcterms:modified>
</cp:coreProperties>
</file>